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Layout w:type="fixed"/>
        <w:tblCellMar>
          <w:left w:w="142" w:type="dxa"/>
          <w:right w:w="142" w:type="dxa"/>
        </w:tblCellMar>
        <w:tblLook w:val="0000"/>
      </w:tblPr>
      <w:tblGrid>
        <w:gridCol w:w="6379"/>
        <w:gridCol w:w="2127"/>
        <w:gridCol w:w="991"/>
      </w:tblGrid>
      <w:tr w:rsidR="002455DA" w:rsidTr="00404F8F">
        <w:trPr>
          <w:cantSplit/>
          <w:trHeight w:val="634"/>
        </w:trPr>
        <w:tc>
          <w:tcPr>
            <w:tcW w:w="6379" w:type="dxa"/>
            <w:vMerge w:val="restart"/>
          </w:tcPr>
          <w:p w:rsidR="002455DA" w:rsidRPr="00F37E6A" w:rsidRDefault="002455DA" w:rsidP="00404F8F">
            <w:pPr>
              <w:pStyle w:val="75Rechts"/>
              <w:snapToGrid w:val="0"/>
              <w:spacing w:line="240" w:lineRule="auto"/>
              <w:ind w:right="19"/>
              <w:jc w:val="left"/>
              <w:rPr>
                <w:rFonts w:cs="Arial"/>
                <w:sz w:val="32"/>
                <w:szCs w:val="32"/>
                <w:lang w:val="pl-PL"/>
              </w:rPr>
            </w:pPr>
          </w:p>
        </w:tc>
        <w:tc>
          <w:tcPr>
            <w:tcW w:w="3118" w:type="dxa"/>
            <w:gridSpan w:val="2"/>
          </w:tcPr>
          <w:p w:rsidR="002455DA" w:rsidRDefault="002455DA" w:rsidP="00404F8F">
            <w:pPr>
              <w:pStyle w:val="75LinksVoorblad"/>
              <w:snapToGrid w:val="0"/>
              <w:spacing w:line="240" w:lineRule="auto"/>
              <w:jc w:val="left"/>
              <w:rPr>
                <w:rFonts w:cs="Arial"/>
                <w:sz w:val="20"/>
                <w:lang w:val="pl-PL"/>
              </w:rPr>
            </w:pPr>
          </w:p>
          <w:p w:rsidR="002455DA" w:rsidRDefault="002455DA" w:rsidP="00404F8F">
            <w:pPr>
              <w:pStyle w:val="75LinksVoorblad"/>
              <w:spacing w:line="240" w:lineRule="auto"/>
              <w:jc w:val="left"/>
              <w:rPr>
                <w:rFonts w:cs="Arial"/>
                <w:sz w:val="20"/>
                <w:lang w:val="pl-PL"/>
              </w:rPr>
            </w:pPr>
            <w:r w:rsidRPr="0036381F">
              <w:rPr>
                <w:rFonts w:cs="Arial"/>
                <w:sz w:val="20"/>
              </w:rPr>
              <w:object w:dxaOrig="900" w:dyaOrig="8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9.35pt;height:19.35pt" o:ole="" filled="t">
                  <v:fill color2="black"/>
                  <v:imagedata r:id="rId7" o:title=""/>
                </v:shape>
                <o:OLEObject Type="Embed" ProgID="CorelDRAW.Graphic.9" ShapeID="_x0000_i1026" DrawAspect="Content" ObjectID="_1699255256" r:id="rId8"/>
              </w:object>
            </w:r>
            <w:r>
              <w:rPr>
                <w:rFonts w:cs="Arial"/>
                <w:sz w:val="20"/>
                <w:lang w:val="pl-PL"/>
              </w:rPr>
              <w:t xml:space="preserve">   </w:t>
            </w:r>
            <w:r w:rsidRPr="0036381F">
              <w:rPr>
                <w:rFonts w:cs="Arial"/>
                <w:sz w:val="20"/>
              </w:rPr>
              <w:object w:dxaOrig="8740" w:dyaOrig="1171">
                <v:shape id="_x0000_i1027" type="#_x0000_t75" style="width:87.6pt;height:11.8pt" o:ole="" filled="t">
                  <v:fill color2="black"/>
                  <v:imagedata r:id="rId9" o:title=""/>
                </v:shape>
                <o:OLEObject Type="Embed" ProgID="CorelDRAW.Graphic.9" ShapeID="_x0000_i1027" DrawAspect="Content" ObjectID="_1699255257" r:id="rId10"/>
              </w:object>
            </w:r>
          </w:p>
        </w:tc>
      </w:tr>
      <w:tr w:rsidR="002455DA" w:rsidTr="004E167C">
        <w:trPr>
          <w:cantSplit/>
          <w:trHeight w:val="63"/>
        </w:trPr>
        <w:tc>
          <w:tcPr>
            <w:tcW w:w="6379" w:type="dxa"/>
            <w:vMerge/>
          </w:tcPr>
          <w:p w:rsidR="002455DA" w:rsidRDefault="002455DA" w:rsidP="00404F8F">
            <w:pPr>
              <w:pStyle w:val="75Rechts"/>
              <w:snapToGrid w:val="0"/>
              <w:spacing w:line="240" w:lineRule="auto"/>
              <w:ind w:right="19"/>
              <w:jc w:val="left"/>
              <w:rPr>
                <w:rFonts w:cs="Arial"/>
                <w:b/>
                <w:color w:val="FFFFFF"/>
                <w:sz w:val="20"/>
              </w:rPr>
            </w:pPr>
          </w:p>
        </w:tc>
        <w:tc>
          <w:tcPr>
            <w:tcW w:w="3118" w:type="dxa"/>
            <w:gridSpan w:val="2"/>
          </w:tcPr>
          <w:p w:rsidR="002455DA" w:rsidRPr="006B0C13" w:rsidRDefault="002455DA" w:rsidP="00404F8F">
            <w:pPr>
              <w:pStyle w:val="75LinksVoorblad"/>
              <w:snapToGrid w:val="0"/>
              <w:spacing w:line="240" w:lineRule="auto"/>
              <w:jc w:val="left"/>
              <w:rPr>
                <w:rFonts w:cs="Arial"/>
                <w:b/>
                <w:sz w:val="20"/>
                <w:lang w:val="pl-PL"/>
              </w:rPr>
            </w:pPr>
          </w:p>
          <w:p w:rsidR="002455DA" w:rsidRDefault="002455DA" w:rsidP="00404F8F">
            <w:pPr>
              <w:pStyle w:val="75LinksVoorblad"/>
              <w:snapToGrid w:val="0"/>
              <w:spacing w:line="240" w:lineRule="auto"/>
              <w:rPr>
                <w:rFonts w:cs="Arial"/>
                <w:sz w:val="20"/>
                <w:lang w:val="pl-PL"/>
              </w:rPr>
            </w:pPr>
            <w:r w:rsidRPr="006B0C13">
              <w:rPr>
                <w:rFonts w:cs="Arial"/>
                <w:b/>
                <w:sz w:val="20"/>
                <w:lang w:val="pl-PL"/>
              </w:rPr>
              <w:t xml:space="preserve">           </w:t>
            </w:r>
            <w:r>
              <w:rPr>
                <w:rFonts w:cs="Arial"/>
                <w:b/>
                <w:noProof/>
                <w:sz w:val="20"/>
                <w:lang w:val="pl-PL" w:eastAsia="pl-PL"/>
              </w:rPr>
              <w:drawing>
                <wp:inline distT="0" distB="0" distL="0" distR="0">
                  <wp:extent cx="1405890" cy="198120"/>
                  <wp:effectExtent l="19050" t="0" r="3810" b="0"/>
                  <wp:docPr id="4" name="Obraz 4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5DA" w:rsidTr="00404F8F">
        <w:trPr>
          <w:trHeight w:val="2411"/>
        </w:trPr>
        <w:tc>
          <w:tcPr>
            <w:tcW w:w="6379" w:type="dxa"/>
          </w:tcPr>
          <w:p w:rsidR="002455DA" w:rsidRPr="00BE20C2" w:rsidRDefault="002455DA" w:rsidP="00404F8F">
            <w:pPr>
              <w:autoSpaceDE w:val="0"/>
              <w:autoSpaceDN w:val="0"/>
              <w:adjustRightInd w:val="0"/>
              <w:rPr>
                <w:rFonts w:ascii="Arial" w:hAnsi="Arial" w:cs="Arial"/>
                <w:caps/>
                <w:color w:val="000000"/>
                <w:sz w:val="18"/>
                <w:szCs w:val="18"/>
              </w:rPr>
            </w:pPr>
            <w:r w:rsidRPr="00BE20C2">
              <w:rPr>
                <w:rFonts w:ascii="Arial" w:hAnsi="Arial" w:cs="Arial"/>
                <w:caps/>
                <w:sz w:val="18"/>
                <w:szCs w:val="18"/>
              </w:rPr>
              <w:t>"Budowa Wojewódzkiej Stacji Pogotowia Ratunkowego (WSPR) wraz z zagospodarowaniem terenu</w:t>
            </w:r>
            <w:r>
              <w:rPr>
                <w:rFonts w:ascii="Arial" w:hAnsi="Arial" w:cs="Arial"/>
                <w:caps/>
                <w:sz w:val="18"/>
                <w:szCs w:val="18"/>
              </w:rPr>
              <w:t>,</w:t>
            </w:r>
            <w:r w:rsidRPr="00BE20C2">
              <w:rPr>
                <w:rFonts w:ascii="Arial" w:hAnsi="Arial" w:cs="Arial"/>
                <w:caps/>
                <w:sz w:val="18"/>
                <w:szCs w:val="18"/>
              </w:rPr>
              <w:t xml:space="preserve"> infrastrukturą techniczną oraz rozbiórka obiektów istniejących i elementów infrastruktury technicznej</w:t>
            </w:r>
            <w:r>
              <w:rPr>
                <w:rFonts w:ascii="Arial" w:hAnsi="Arial" w:cs="Arial"/>
                <w:caps/>
                <w:sz w:val="18"/>
                <w:szCs w:val="18"/>
              </w:rPr>
              <w:t>”</w:t>
            </w:r>
          </w:p>
          <w:p w:rsidR="002455DA" w:rsidRDefault="002455DA" w:rsidP="00404F8F">
            <w:pPr>
              <w:pStyle w:val="75LinksVoorblad"/>
              <w:spacing w:line="240" w:lineRule="auto"/>
              <w:rPr>
                <w:rFonts w:cs="Arial"/>
                <w:b/>
                <w:sz w:val="20"/>
              </w:rPr>
            </w:pPr>
            <w:r w:rsidRPr="00414961">
              <w:rPr>
                <w:rFonts w:cs="Arial"/>
                <w:b/>
                <w:sz w:val="20"/>
              </w:rPr>
              <w:t xml:space="preserve">PROJEKT </w:t>
            </w:r>
            <w:r w:rsidR="009C7333">
              <w:rPr>
                <w:rFonts w:cs="Arial"/>
                <w:b/>
                <w:sz w:val="20"/>
              </w:rPr>
              <w:t>ZAMIENNY DLA ZADAŃ 3-</w:t>
            </w:r>
            <w:r w:rsidR="00E56A76">
              <w:rPr>
                <w:rFonts w:cs="Arial"/>
                <w:b/>
                <w:sz w:val="20"/>
              </w:rPr>
              <w:t>7</w:t>
            </w:r>
          </w:p>
          <w:p w:rsidR="003F5814" w:rsidRPr="00414961" w:rsidRDefault="003F5814" w:rsidP="00404F8F">
            <w:pPr>
              <w:pStyle w:val="75LinksVoorblad"/>
              <w:spacing w:line="240" w:lineRule="auto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STRONA ZBIORCZA</w:t>
            </w:r>
          </w:p>
          <w:p w:rsidR="002455DA" w:rsidRPr="0057689F" w:rsidRDefault="001F60C0" w:rsidP="00404F8F">
            <w:pPr>
              <w:rPr>
                <w:lang w:val="nl"/>
              </w:rPr>
            </w:pPr>
            <w:r w:rsidRPr="001F60C0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width:297.9pt;height:310.6pt;mso-wrap-distance-left:0;mso-wrap-distance-right:0;mso-position-horizontal-relative:char;mso-position-vertical-relative:line" stroked="f">
                  <v:fill color2="black"/>
                  <v:textbox style="mso-next-textbox:#_x0000_s1026" inset="0,0,0,0">
                    <w:txbxContent>
                      <w:tbl>
                        <w:tblPr>
                          <w:tblW w:w="0" w:type="auto"/>
                          <w:tblInd w:w="70" w:type="dxa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1980"/>
                          <w:gridCol w:w="3979"/>
                        </w:tblGrid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 xml:space="preserve">Branża:    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>ARCHITEKTURA</w:t>
                              </w:r>
                            </w:p>
                            <w:p w:rsidR="004E167C" w:rsidRPr="00762F53" w:rsidRDefault="004E167C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 xml:space="preserve">Inwestor:    </w:t>
                              </w:r>
                            </w:p>
                            <w:p w:rsidR="004E167C" w:rsidRPr="00762F53" w:rsidRDefault="004E167C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 w:rsidP="004E167C">
                              <w:pPr>
                                <w:tabs>
                                  <w:tab w:val="left" w:pos="2552"/>
                                </w:tabs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  <w:t xml:space="preserve">Wojewódzka Stacja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  <w:t>PogotowiaRatunkowego</w:t>
                              </w:r>
                              <w:proofErr w:type="spellEnd"/>
                              <w:r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  <w:t xml:space="preserve"> w Szczecinie, </w:t>
                              </w:r>
                              <w:r w:rsidRPr="000B489E">
                                <w:rPr>
                                  <w:rFonts w:ascii="Arial Narrow" w:hAnsi="Arial Narrow" w:cs="Helvetica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ul. Mieszka I/33</w:t>
                              </w:r>
                              <w:r>
                                <w:rPr>
                                  <w:rFonts w:ascii="Arial Narrow" w:hAnsi="Arial Narrow" w:cs="Helvetica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>,</w:t>
                              </w:r>
                              <w:r w:rsidRPr="000B489E">
                                <w:rPr>
                                  <w:rFonts w:ascii="Arial Narrow" w:hAnsi="Arial Narrow" w:cs="Helvetica"/>
                                  <w:color w:val="333333"/>
                                  <w:sz w:val="20"/>
                                  <w:szCs w:val="20"/>
                                  <w:shd w:val="clear" w:color="auto" w:fill="FFFFFF"/>
                                </w:rPr>
                                <w:t xml:space="preserve"> 71-011 Szczecin</w:t>
                              </w: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 xml:space="preserve">Adres inwestycji:        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Default="004E167C" w:rsidP="00F10C3D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sz w:val="20"/>
                                </w:rPr>
                                <w:t>70- 320 Szczecin, ul. Twardowskiego 18</w:t>
                              </w:r>
                            </w:p>
                            <w:p w:rsidR="004E167C" w:rsidRDefault="004E167C" w:rsidP="00BE20C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E20C2"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  <w:t xml:space="preserve">dz. nr 5/3, 4/1, 5/1, 5/4, 3, 8/1 obręb 2090; </w:t>
                              </w:r>
                            </w:p>
                            <w:p w:rsidR="004E167C" w:rsidRPr="00BE20C2" w:rsidRDefault="004E167C" w:rsidP="00BE20C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Style w:val="TebodinData"/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E20C2"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  <w:t>dz. nr 1/8 obrę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  <w:t xml:space="preserve">b 2254; </w:t>
                              </w:r>
                              <w:r w:rsidRPr="00BE20C2">
                                <w:rPr>
                                  <w:rFonts w:ascii="Arial Narrow" w:hAnsi="Arial Narrow"/>
                                  <w:sz w:val="20"/>
                                  <w:szCs w:val="20"/>
                                </w:rPr>
                                <w:t>dz. nr 1/2 obręb 2105;</w:t>
                              </w: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 w:rsidP="00A03321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Kat. o. budowlanego</w:t>
                              </w: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 xml:space="preserve">:        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4E6426" w:rsidRDefault="004E167C" w:rsidP="00F10C3D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sz w:val="18"/>
                                  <w:szCs w:val="18"/>
                                </w:rPr>
                              </w:pPr>
                              <w:r w:rsidRPr="004E6426">
                                <w:rPr>
                                  <w:rFonts w:ascii="Arial Narrow" w:hAnsi="Arial Narrow" w:cs="Arial"/>
                                  <w:sz w:val="18"/>
                                  <w:szCs w:val="18"/>
                                </w:rPr>
                                <w:t>XVI (BUDYNEK B1), XVII (BUDYNEK B2), XXVI (SIECI)</w:t>
                              </w: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Projektant/</w:t>
                              </w:r>
                            </w:p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 xml:space="preserve">Autor projektu:               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E-mailSignature1"/>
                                <w:snapToGrid w:val="0"/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  <w:t xml:space="preserve">arch. </w:t>
                              </w: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sz w:val="20"/>
                                  <w:szCs w:val="20"/>
                                </w:rPr>
                                <w:t>Marianna Jagielska-Chruszcz</w:t>
                              </w:r>
                            </w:p>
                            <w:p w:rsidR="004E167C" w:rsidRPr="00762F53" w:rsidRDefault="004E167C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 xml:space="preserve">         </w:t>
                              </w:r>
                              <w:proofErr w:type="spellStart"/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>upr</w:t>
                              </w:r>
                              <w:proofErr w:type="spellEnd"/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>. proj. 54/</w:t>
                              </w:r>
                              <w:proofErr w:type="spellStart"/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>Sz</w:t>
                              </w:r>
                              <w:proofErr w:type="spellEnd"/>
                              <w:r w:rsidRPr="00762F53"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>/2000</w:t>
                              </w:r>
                            </w:p>
                          </w:tc>
                        </w:tr>
                        <w:tr w:rsidR="004E167C">
                          <w:trPr>
                            <w:cantSplit/>
                            <w:trHeight w:val="530"/>
                          </w:trPr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Opracował: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E-mailSignature1"/>
                                <w:snapToGrid w:val="0"/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noProof/>
                                  <w:sz w:val="20"/>
                                  <w:szCs w:val="20"/>
                                </w:rPr>
                                <w:t>arch. Aleksandra Szelążek</w:t>
                              </w: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Sprawdził: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noProof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noProof/>
                                  <w:sz w:val="20"/>
                                  <w:lang w:val="pl-PL"/>
                                </w:rPr>
                                <w:t xml:space="preserve">arch. </w:t>
                              </w: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noProof/>
                                  <w:sz w:val="20"/>
                                  <w:lang w:val="pl-PL"/>
                                </w:rPr>
                                <w:t>Michał Kołodziejczyk</w:t>
                              </w:r>
                            </w:p>
                            <w:p w:rsidR="004E167C" w:rsidRPr="00762F53" w:rsidRDefault="004E167C">
                              <w:pPr>
                                <w:pStyle w:val="E-mailSignature1"/>
                                <w:rPr>
                                  <w:rFonts w:ascii="Arial Narrow" w:hAnsi="Arial Narrow" w:cs="Arial"/>
                                  <w:sz w:val="20"/>
                                  <w:szCs w:val="20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noProof/>
                                  <w:sz w:val="20"/>
                                  <w:szCs w:val="20"/>
                                </w:rPr>
                                <w:t xml:space="preserve">         upr. proj. 10/ZPOIA/2002</w:t>
                              </w: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 xml:space="preserve">Faza:             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Default="004E167C" w:rsidP="00F10C3D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sz w:val="20"/>
                                  <w:lang w:val="pl-PL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20"/>
                                  <w:lang w:val="pl-PL"/>
                                </w:rPr>
                                <w:t>Projekt wykonawczy zamienny</w:t>
                              </w:r>
                            </w:p>
                            <w:p w:rsidR="004E167C" w:rsidRPr="00507B3E" w:rsidRDefault="004E167C" w:rsidP="00F10C3D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sz w:val="20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4E167C"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Data: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sz w:val="20"/>
                                  <w:lang w:val="pl-PL"/>
                                </w:rPr>
                                <w:t>SIERPIEŃ 2021</w:t>
                              </w:r>
                            </w:p>
                            <w:p w:rsidR="004E167C" w:rsidRPr="00762F53" w:rsidRDefault="004E167C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</w:p>
                          </w:tc>
                        </w:tr>
                        <w:tr w:rsidR="004E167C">
                          <w:trPr>
                            <w:trHeight w:val="362"/>
                          </w:trPr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Nr projektu</w:t>
                              </w:r>
                            </w:p>
                          </w:tc>
                          <w:tc>
                            <w:tcPr>
                              <w:tcW w:w="397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4E167C" w:rsidRPr="00762F53" w:rsidRDefault="004E167C">
                              <w:pPr>
                                <w:pStyle w:val="75LinksVoorblad"/>
                                <w:snapToGrid w:val="0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1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7</w:t>
                              </w:r>
                              <w:r w:rsidRPr="00762F53"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  <w:t>07</w:t>
                              </w:r>
                            </w:p>
                            <w:p w:rsidR="004E167C" w:rsidRPr="00762F53" w:rsidRDefault="004E167C">
                              <w:pPr>
                                <w:pStyle w:val="75LinksVoorblad"/>
                                <w:jc w:val="left"/>
                                <w:rPr>
                                  <w:rFonts w:ascii="Arial Narrow" w:hAnsi="Arial Narrow" w:cs="Arial"/>
                                  <w:b/>
                                  <w:bCs/>
                                  <w:sz w:val="20"/>
                                  <w:lang w:val="pl-PL"/>
                                </w:rPr>
                              </w:pPr>
                            </w:p>
                          </w:tc>
                        </w:tr>
                      </w:tbl>
                      <w:p w:rsidR="004E167C" w:rsidRDefault="004E167C" w:rsidP="004E167C"/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118" w:type="dxa"/>
            <w:gridSpan w:val="2"/>
          </w:tcPr>
          <w:p w:rsidR="002455DA" w:rsidRDefault="002455DA" w:rsidP="00404F8F">
            <w:pPr>
              <w:pStyle w:val="Spistreci4"/>
              <w:snapToGrid w:val="0"/>
              <w:ind w:left="0"/>
              <w:rPr>
                <w:rFonts w:ascii="Arial Narrow" w:hAnsi="Arial Narrow"/>
              </w:rPr>
            </w:pPr>
          </w:p>
          <w:p w:rsidR="002455DA" w:rsidRPr="00762F53" w:rsidRDefault="002455DA" w:rsidP="00404F8F">
            <w:pPr>
              <w:pStyle w:val="Spistreci4"/>
              <w:snapToGrid w:val="0"/>
              <w:ind w:left="0"/>
              <w:rPr>
                <w:rFonts w:ascii="Arial Narrow" w:hAnsi="Arial Narrow" w:cs="Arial"/>
                <w:b/>
              </w:rPr>
            </w:pPr>
            <w:r w:rsidRPr="00762F53">
              <w:rPr>
                <w:rFonts w:ascii="Arial Narrow" w:hAnsi="Arial Narrow"/>
              </w:rPr>
              <w:t>Al. Papieża Jana Pawła II 28/7</w:t>
            </w:r>
            <w:r w:rsidRPr="00762F53">
              <w:rPr>
                <w:rFonts w:ascii="Arial Narrow" w:hAnsi="Arial Narrow"/>
              </w:rPr>
              <w:br/>
              <w:t>70-454 Szczecin</w:t>
            </w:r>
          </w:p>
          <w:p w:rsidR="002455DA" w:rsidRPr="00762F53" w:rsidRDefault="002455DA" w:rsidP="00404F8F">
            <w:pPr>
              <w:pStyle w:val="Spistreci4"/>
              <w:ind w:left="0"/>
              <w:rPr>
                <w:rFonts w:ascii="Arial Narrow" w:hAnsi="Arial Narrow" w:cs="Arial"/>
                <w:lang w:val="en-US"/>
              </w:rPr>
            </w:pPr>
            <w:r w:rsidRPr="00762F53">
              <w:rPr>
                <w:rFonts w:ascii="Arial Narrow" w:hAnsi="Arial Narrow" w:cs="Arial"/>
                <w:lang w:val="en-US"/>
              </w:rPr>
              <w:t xml:space="preserve">Tel.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62F53">
                <w:rPr>
                  <w:rFonts w:ascii="Arial Narrow" w:hAnsi="Arial Narrow" w:cs="Arial"/>
                  <w:lang w:val="en-US"/>
                </w:rPr>
                <w:t>091 424 04 39</w:t>
              </w:r>
            </w:smartTag>
          </w:p>
          <w:p w:rsidR="002455DA" w:rsidRPr="00762F53" w:rsidRDefault="002455DA" w:rsidP="00404F8F">
            <w:pPr>
              <w:pStyle w:val="Spistreci4"/>
              <w:ind w:left="0"/>
              <w:rPr>
                <w:rFonts w:ascii="Arial Narrow" w:hAnsi="Arial Narrow" w:cs="Arial"/>
                <w:lang w:val="en-US"/>
              </w:rPr>
            </w:pPr>
            <w:r w:rsidRPr="00762F53">
              <w:rPr>
                <w:rFonts w:ascii="Arial Narrow" w:hAnsi="Arial Narrow" w:cs="Arial"/>
                <w:lang w:val="en-US"/>
              </w:rPr>
              <w:t xml:space="preserve">Fax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62F53">
                <w:rPr>
                  <w:rFonts w:ascii="Arial Narrow" w:hAnsi="Arial Narrow" w:cs="Arial"/>
                  <w:lang w:val="en-US"/>
                </w:rPr>
                <w:t>091 424 04 40</w:t>
              </w:r>
            </w:smartTag>
          </w:p>
          <w:p w:rsidR="002455DA" w:rsidRPr="00762F53" w:rsidRDefault="002455DA" w:rsidP="00404F8F">
            <w:pPr>
              <w:pStyle w:val="Spistreci4"/>
              <w:ind w:left="0"/>
              <w:rPr>
                <w:rFonts w:ascii="Arial Narrow" w:hAnsi="Arial Narrow" w:cs="Arial"/>
                <w:b/>
                <w:lang w:val="en-US"/>
              </w:rPr>
            </w:pPr>
          </w:p>
          <w:p w:rsidR="002455DA" w:rsidRPr="00762F53" w:rsidRDefault="002455DA" w:rsidP="00404F8F">
            <w:pPr>
              <w:pStyle w:val="Spistreci4"/>
              <w:ind w:left="0"/>
              <w:rPr>
                <w:rFonts w:ascii="Arial Narrow" w:hAnsi="Arial Narrow" w:cs="Arial"/>
                <w:lang w:val="en-US"/>
              </w:rPr>
            </w:pPr>
            <w:r w:rsidRPr="00762F53">
              <w:rPr>
                <w:rFonts w:ascii="Arial Narrow" w:hAnsi="Arial Narrow" w:cs="Arial"/>
                <w:lang w:val="en-US"/>
              </w:rPr>
              <w:t>www.ch2architekci.pl</w:t>
            </w:r>
          </w:p>
          <w:p w:rsidR="002455DA" w:rsidRPr="00762F53" w:rsidRDefault="002455DA" w:rsidP="00404F8F">
            <w:pPr>
              <w:pStyle w:val="Spistreci4"/>
              <w:ind w:left="0"/>
              <w:rPr>
                <w:rFonts w:ascii="Arial Narrow" w:hAnsi="Arial Narrow" w:cs="Arial"/>
                <w:lang w:val="en-US"/>
              </w:rPr>
            </w:pPr>
            <w:r w:rsidRPr="00762F53">
              <w:rPr>
                <w:rFonts w:ascii="Arial Narrow" w:hAnsi="Arial Narrow" w:cs="Arial"/>
                <w:lang w:val="en-US"/>
              </w:rPr>
              <w:t>biuro@ch2architekci.pl</w:t>
            </w:r>
          </w:p>
          <w:p w:rsidR="002455DA" w:rsidRPr="00762F53" w:rsidRDefault="002455DA" w:rsidP="00404F8F">
            <w:pPr>
              <w:pStyle w:val="Spistreci4"/>
              <w:rPr>
                <w:rFonts w:ascii="Arial Narrow" w:hAnsi="Arial Narrow" w:cs="Arial"/>
                <w:b/>
                <w:lang w:val="en-US"/>
              </w:rPr>
            </w:pPr>
          </w:p>
          <w:p w:rsidR="002455DA" w:rsidRPr="00762F53" w:rsidRDefault="002455DA" w:rsidP="00404F8F">
            <w:pPr>
              <w:pStyle w:val="Spistreci4"/>
              <w:rPr>
                <w:rFonts w:ascii="Arial Narrow" w:hAnsi="Arial Narrow" w:cs="Arial"/>
                <w:b/>
                <w:lang w:val="en-US"/>
              </w:rPr>
            </w:pPr>
          </w:p>
        </w:tc>
      </w:tr>
      <w:tr w:rsidR="004E167C" w:rsidTr="004E167C">
        <w:trPr>
          <w:gridAfter w:val="1"/>
          <w:wAfter w:w="991" w:type="dxa"/>
          <w:trHeight w:val="80"/>
        </w:trPr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7C" w:rsidRPr="004E167C" w:rsidRDefault="004E167C" w:rsidP="004E167C">
            <w:pPr>
              <w:spacing w:line="280" w:lineRule="atLeast"/>
              <w:ind w:right="-1134"/>
              <w:outlineLvl w:val="0"/>
              <w:rPr>
                <w:rFonts w:ascii="Arial Narrow" w:hAnsi="Arial Narrow" w:cs="Arial"/>
                <w:b/>
                <w:bCs/>
                <w:caps/>
                <w:color w:val="000000"/>
                <w:sz w:val="20"/>
                <w:szCs w:val="20"/>
              </w:rPr>
            </w:pPr>
            <w:r w:rsidRPr="004E167C">
              <w:rPr>
                <w:rFonts w:ascii="Arial Narrow" w:hAnsi="Arial Narrow" w:cs="Arial"/>
                <w:b/>
                <w:bCs/>
                <w:caps/>
                <w:color w:val="000000"/>
                <w:sz w:val="20"/>
                <w:szCs w:val="20"/>
              </w:rPr>
              <w:t>Spis zawartości ZAMIENNEGO projektu wykonawczego:</w:t>
            </w:r>
          </w:p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6"/>
              <w:gridCol w:w="2268"/>
              <w:gridCol w:w="850"/>
              <w:gridCol w:w="5864"/>
            </w:tblGrid>
            <w:tr w:rsidR="004E167C" w:rsidRPr="004E167C" w:rsidTr="004E167C">
              <w:trPr>
                <w:trHeight w:val="325"/>
              </w:trPr>
              <w:tc>
                <w:tcPr>
                  <w:tcW w:w="846" w:type="dxa"/>
                  <w:vAlign w:val="center"/>
                </w:tcPr>
                <w:p w:rsidR="004E167C" w:rsidRPr="004E167C" w:rsidRDefault="004E167C" w:rsidP="004E167C">
                  <w:pPr>
                    <w:ind w:right="-1134"/>
                    <w:jc w:val="center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BRANŻA</w:t>
                  </w: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TOM NR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OPIS</w:t>
                  </w:r>
                </w:p>
              </w:tc>
            </w:tr>
            <w:tr w:rsidR="004E167C" w:rsidRPr="004E167C" w:rsidTr="005475B3">
              <w:tc>
                <w:tcPr>
                  <w:tcW w:w="9828" w:type="dxa"/>
                  <w:gridSpan w:val="4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DOKUMENTACJA PROJEKTOWA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268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ARCHITEKTURA</w:t>
                  </w: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 DLA ZADAŃ 3-7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 w:val="restart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KONSTRUKCJA</w:t>
                  </w: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 ZADANIE NR 3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2.2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 ZADANIE NR 7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 w:val="restart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INSTALACJE SANITARNE</w:t>
                  </w: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 ZADANIE NR 3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3.2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 ZADANIE NR 6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 w:val="restart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268" w:type="dxa"/>
                  <w:vMerge w:val="restart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INSTALACJE ELEKTRYCZNE</w:t>
                  </w: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4.1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ZAMIENNY-ZADANIE NR 3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4.2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 BMS/</w:t>
                  </w:r>
                  <w:proofErr w:type="spellStart"/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KNX-ZADANIE</w:t>
                  </w:r>
                  <w:proofErr w:type="spellEnd"/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 xml:space="preserve"> NR 3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4.3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ZAMIENNY-ZADANIE NR 5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2268" w:type="dxa"/>
                  <w:vMerge/>
                  <w:vAlign w:val="center"/>
                </w:tcPr>
                <w:p w:rsidR="004E167C" w:rsidRPr="004E167C" w:rsidRDefault="004E167C" w:rsidP="004E167C">
                  <w:pPr>
                    <w:ind w:right="-1134"/>
                    <w:rPr>
                      <w:rFonts w:ascii="Arial Narrow" w:hAnsi="Arial Narrow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4.4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ZAMIENNY-ZADANIE NR 6</w:t>
                  </w:r>
                </w:p>
              </w:tc>
            </w:tr>
            <w:tr w:rsidR="004E167C" w:rsidRPr="004E167C" w:rsidTr="004E167C">
              <w:trPr>
                <w:trHeight w:val="442"/>
              </w:trPr>
              <w:tc>
                <w:tcPr>
                  <w:tcW w:w="846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268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INSTALACJE NISKICH PRĄDÓW</w:t>
                  </w: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5.1</w:t>
                  </w: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PROJEKT WYKONAWCZY ZAMIENNY-ZADANIE NR 4</w:t>
                  </w:r>
                </w:p>
              </w:tc>
            </w:tr>
            <w:tr w:rsidR="004E167C" w:rsidRPr="004E167C" w:rsidTr="004E167C">
              <w:tc>
                <w:tcPr>
                  <w:tcW w:w="846" w:type="dxa"/>
                  <w:shd w:val="clear" w:color="auto" w:fill="BFBFBF" w:themeFill="background1" w:themeFillShade="BF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BFBFBF" w:themeFill="background1" w:themeFillShade="BF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64" w:type="dxa"/>
                  <w:shd w:val="clear" w:color="auto" w:fill="BFBFBF" w:themeFill="background1" w:themeFillShade="BF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E167C" w:rsidRPr="004E167C" w:rsidTr="004E167C">
              <w:tc>
                <w:tcPr>
                  <w:tcW w:w="846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2268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64" w:type="dxa"/>
                  <w:vAlign w:val="center"/>
                </w:tcPr>
                <w:p w:rsidR="004E167C" w:rsidRPr="004E167C" w:rsidRDefault="004E167C" w:rsidP="004E167C">
                  <w:pPr>
                    <w:spacing w:before="20" w:after="20"/>
                    <w:ind w:right="-1134"/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</w:pPr>
                  <w:r w:rsidRPr="004E167C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PRZEDMIARY, KOSZTORYSY</w:t>
                  </w:r>
                  <w:r w:rsidR="004B3032">
                    <w:rPr>
                      <w:rFonts w:ascii="Arial Narrow" w:hAnsi="Arial Narrow"/>
                      <w:color w:val="000000"/>
                      <w:sz w:val="16"/>
                      <w:szCs w:val="16"/>
                    </w:rPr>
                    <w:t>- KOMPLET</w:t>
                  </w:r>
                </w:p>
              </w:tc>
            </w:tr>
          </w:tbl>
          <w:p w:rsidR="004E167C" w:rsidRDefault="004E167C" w:rsidP="004E167C">
            <w:pPr>
              <w:pStyle w:val="Tekstpodstawowy"/>
              <w:ind w:left="0" w:right="-1134"/>
              <w:rPr>
                <w:rFonts w:cs="Arial"/>
                <w:lang w:val="pl-PL"/>
              </w:rPr>
            </w:pPr>
          </w:p>
        </w:tc>
      </w:tr>
    </w:tbl>
    <w:p w:rsidR="00211DDD" w:rsidRDefault="001F60C0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60C0">
        <w:rPr>
          <w:rFonts w:ascii="Arial Narrow" w:hAnsi="Arial Narrow"/>
          <w:sz w:val="22"/>
          <w:szCs w:val="22"/>
        </w:rPr>
        <w:lastRenderedPageBreak/>
        <w:fldChar w:fldCharType="begin"/>
      </w:r>
      <w:r w:rsidR="00EC7939" w:rsidRPr="00180702">
        <w:rPr>
          <w:rFonts w:ascii="Arial Narrow" w:hAnsi="Arial Narrow"/>
          <w:sz w:val="22"/>
          <w:szCs w:val="22"/>
        </w:rPr>
        <w:instrText xml:space="preserve"> TOC \o "1-8" </w:instrText>
      </w:r>
      <w:r w:rsidRPr="001F60C0">
        <w:rPr>
          <w:rFonts w:ascii="Arial Narrow" w:hAnsi="Arial Narrow"/>
          <w:sz w:val="22"/>
          <w:szCs w:val="22"/>
        </w:rPr>
        <w:fldChar w:fldCharType="separate"/>
      </w:r>
      <w:r w:rsidR="00211DDD" w:rsidRPr="00AC151A">
        <w:rPr>
          <w:rFonts w:cs="Times New Roman"/>
          <w:noProof/>
        </w:rPr>
        <w:t>1.</w:t>
      </w:r>
      <w:r w:rsidR="00211DDD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 w:rsidR="00211DDD">
        <w:rPr>
          <w:noProof/>
        </w:rPr>
        <w:t>Przedmiot opracowania</w:t>
      </w:r>
      <w:r w:rsidR="00211DDD">
        <w:rPr>
          <w:noProof/>
        </w:rPr>
        <w:tab/>
      </w:r>
      <w:r>
        <w:rPr>
          <w:noProof/>
        </w:rPr>
        <w:fldChar w:fldCharType="begin"/>
      </w:r>
      <w:r w:rsidR="00211DDD">
        <w:rPr>
          <w:noProof/>
        </w:rPr>
        <w:instrText xml:space="preserve"> PAGEREF _Toc82525356 \h </w:instrText>
      </w:r>
      <w:r>
        <w:rPr>
          <w:noProof/>
        </w:rPr>
      </w:r>
      <w:r>
        <w:rPr>
          <w:noProof/>
        </w:rPr>
        <w:fldChar w:fldCharType="separate"/>
      </w:r>
      <w:r w:rsidR="00FE064D">
        <w:rPr>
          <w:noProof/>
        </w:rPr>
        <w:t>5</w:t>
      </w:r>
      <w:r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_Toc82525357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Zakres opracowania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_Toc82525358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Opis stanu istniejącego, lokalizacja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_Toc82525359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Projektowane zagospodarowanie terenu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_Toc82525360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Charakterystyczne parametry budynków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_Toc82525361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Zestawienie powierzchni projektowanych budynków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_Toc82525362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8.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Przegrody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_Toc82525363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5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9.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Projektowane zmiany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_Toc82525364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6</w:t>
      </w:r>
      <w:r w:rsidR="001F60C0">
        <w:rPr>
          <w:noProof/>
        </w:rPr>
        <w:fldChar w:fldCharType="end"/>
      </w:r>
    </w:p>
    <w:p w:rsidR="00211DDD" w:rsidRDefault="00211DDD">
      <w:pPr>
        <w:pStyle w:val="Spistreci5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C151A">
        <w:rPr>
          <w:rFonts w:ascii="Arial Narrow" w:hAnsi="Arial Narrow"/>
          <w:b/>
          <w:noProof/>
          <w:u w:val="single"/>
          <w:lang w:val="nl"/>
        </w:rPr>
        <w:t>9.1 Zadanie nr 3- zmiana organizacji w ośrodku symulacji. Budynek B1.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_Toc82525365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6</w:t>
      </w:r>
      <w:r w:rsidR="001F60C0">
        <w:rPr>
          <w:noProof/>
        </w:rPr>
        <w:fldChar w:fldCharType="end"/>
      </w:r>
    </w:p>
    <w:p w:rsidR="00211DDD" w:rsidRDefault="00211DDD">
      <w:pPr>
        <w:pStyle w:val="Spistreci5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C151A">
        <w:rPr>
          <w:rFonts w:ascii="Arial Narrow" w:hAnsi="Arial Narrow"/>
          <w:b/>
          <w:noProof/>
          <w:u w:val="single"/>
          <w:lang w:val="nl"/>
        </w:rPr>
        <w:t>9.2  Zadanie nr 4- zmiana instalacji niskich prądów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_Toc82525366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7</w:t>
      </w:r>
      <w:r w:rsidR="001F60C0">
        <w:rPr>
          <w:noProof/>
        </w:rPr>
        <w:fldChar w:fldCharType="end"/>
      </w:r>
    </w:p>
    <w:p w:rsidR="00211DDD" w:rsidRDefault="00211DDD">
      <w:pPr>
        <w:pStyle w:val="Spistreci5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C151A">
        <w:rPr>
          <w:rFonts w:ascii="Arial Narrow" w:hAnsi="Arial Narrow"/>
          <w:b/>
          <w:noProof/>
          <w:u w:val="single"/>
          <w:lang w:val="nl"/>
        </w:rPr>
        <w:t>9.3 Zadanie nr 5- zmiana projektu fotowoltaiki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_Toc82525367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5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C151A">
        <w:rPr>
          <w:rFonts w:ascii="Arial Narrow" w:hAnsi="Arial Narrow"/>
          <w:b/>
          <w:noProof/>
          <w:u w:val="single"/>
          <w:lang w:val="nl"/>
        </w:rPr>
        <w:t>9.4 Zadanie nr 6- Budynek B2, zmiany na I piętrze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_Toc82525368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5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C151A">
        <w:rPr>
          <w:rFonts w:ascii="Arial Narrow" w:hAnsi="Arial Narrow"/>
          <w:b/>
          <w:noProof/>
          <w:u w:val="single"/>
          <w:lang w:val="nl"/>
        </w:rPr>
        <w:t>9.5 Zadanie nr 7- Rezygnacja z organizacji Stacji Kontroli Pojazdów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_Toc82525369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10.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Konstrukcja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_Toc82525370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11.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Elewacje budynku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_Toc82525371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Projektowane instalacje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_Toc82525372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Rozwiązania zapewniające energooszczędność i szczelność obiektów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_Toc82525373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Dostęp dla osób niepełnosprawnych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_Toc82525374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Zagadnienia BHP i Sanepid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_Toc82525375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Bezpieczeństwo pożarowe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_Toc82525376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211DDD" w:rsidRDefault="00211DD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C151A">
        <w:rPr>
          <w:rFonts w:cs="Times New Roman"/>
          <w:noProof/>
        </w:rPr>
        <w:t>17.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  <w:tab/>
      </w:r>
      <w:r>
        <w:rPr>
          <w:noProof/>
        </w:rPr>
        <w:t>Uwagi ogólne</w:t>
      </w:r>
      <w:r>
        <w:rPr>
          <w:noProof/>
        </w:rPr>
        <w:tab/>
      </w:r>
      <w:r w:rsidR="001F60C0">
        <w:rPr>
          <w:noProof/>
        </w:rPr>
        <w:fldChar w:fldCharType="begin"/>
      </w:r>
      <w:r>
        <w:rPr>
          <w:noProof/>
        </w:rPr>
        <w:instrText xml:space="preserve"> PAGEREF _Toc82525377 \h </w:instrText>
      </w:r>
      <w:r w:rsidR="001F60C0">
        <w:rPr>
          <w:noProof/>
        </w:rPr>
      </w:r>
      <w:r w:rsidR="001F60C0">
        <w:rPr>
          <w:noProof/>
        </w:rPr>
        <w:fldChar w:fldCharType="separate"/>
      </w:r>
      <w:r w:rsidR="00FE064D">
        <w:rPr>
          <w:noProof/>
        </w:rPr>
        <w:t>8</w:t>
      </w:r>
      <w:r w:rsidR="001F60C0">
        <w:rPr>
          <w:noProof/>
        </w:rPr>
        <w:fldChar w:fldCharType="end"/>
      </w:r>
    </w:p>
    <w:p w:rsidR="00EC7939" w:rsidRPr="00180702" w:rsidRDefault="001F60C0" w:rsidP="00EB40E6">
      <w:pPr>
        <w:pStyle w:val="Nagwek1"/>
        <w:numPr>
          <w:ilvl w:val="0"/>
          <w:numId w:val="0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180702">
        <w:rPr>
          <w:rFonts w:ascii="Arial Narrow" w:hAnsi="Arial Narrow"/>
          <w:sz w:val="22"/>
          <w:szCs w:val="22"/>
        </w:rPr>
        <w:fldChar w:fldCharType="end"/>
      </w:r>
    </w:p>
    <w:p w:rsidR="00EC7939" w:rsidRPr="00180702" w:rsidRDefault="00EC7939" w:rsidP="004D7DB7">
      <w:pPr>
        <w:tabs>
          <w:tab w:val="left" w:pos="284"/>
        </w:tabs>
        <w:spacing w:after="0" w:line="360" w:lineRule="auto"/>
        <w:jc w:val="both"/>
        <w:rPr>
          <w:rFonts w:ascii="Arial Narrow" w:hAnsi="Arial Narrow" w:cs="Arial"/>
          <w:b/>
        </w:rPr>
      </w:pPr>
    </w:p>
    <w:p w:rsidR="00EC7939" w:rsidRPr="00180702" w:rsidRDefault="00EC7939" w:rsidP="004D7DB7">
      <w:pPr>
        <w:tabs>
          <w:tab w:val="left" w:pos="284"/>
        </w:tabs>
        <w:spacing w:after="0" w:line="360" w:lineRule="auto"/>
        <w:jc w:val="both"/>
        <w:rPr>
          <w:rFonts w:ascii="Arial Narrow" w:hAnsi="Arial Narrow" w:cs="Arial"/>
          <w:b/>
        </w:rPr>
      </w:pPr>
    </w:p>
    <w:p w:rsidR="00EC7939" w:rsidRPr="00180702" w:rsidRDefault="00EC7939" w:rsidP="004D7DB7">
      <w:pPr>
        <w:tabs>
          <w:tab w:val="left" w:pos="284"/>
        </w:tabs>
        <w:spacing w:after="0" w:line="360" w:lineRule="auto"/>
        <w:jc w:val="both"/>
        <w:rPr>
          <w:rFonts w:ascii="Arial Narrow" w:hAnsi="Arial Narrow" w:cs="Arial"/>
          <w:b/>
        </w:rPr>
      </w:pPr>
    </w:p>
    <w:p w:rsidR="00394EF0" w:rsidRDefault="00EC7939" w:rsidP="00EB40E6">
      <w:pPr>
        <w:tabs>
          <w:tab w:val="left" w:pos="-142"/>
        </w:tabs>
        <w:spacing w:after="0" w:line="360" w:lineRule="auto"/>
        <w:ind w:hanging="142"/>
        <w:jc w:val="both"/>
        <w:rPr>
          <w:rFonts w:ascii="Arial Narrow" w:hAnsi="Arial Narrow" w:cs="Arial"/>
          <w:b/>
        </w:rPr>
      </w:pPr>
      <w:r w:rsidRPr="00180702">
        <w:rPr>
          <w:rFonts w:ascii="Arial Narrow" w:hAnsi="Arial Narrow" w:cs="Arial"/>
          <w:b/>
        </w:rPr>
        <w:lastRenderedPageBreak/>
        <w:tab/>
      </w:r>
    </w:p>
    <w:tbl>
      <w:tblPr>
        <w:tblpPr w:leftFromText="141" w:rightFromText="141" w:vertAnchor="text" w:horzAnchor="margin" w:tblpYSpec="bottom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237"/>
        <w:gridCol w:w="1701"/>
      </w:tblGrid>
      <w:tr w:rsidR="00394EF0" w:rsidRPr="006979C4" w:rsidTr="003E6E87">
        <w:tc>
          <w:tcPr>
            <w:tcW w:w="9072" w:type="dxa"/>
            <w:gridSpan w:val="3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 xml:space="preserve">ARCHITEKTURA 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DOKUMENT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ZAWARTOŚĆ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SKALA</w:t>
            </w:r>
          </w:p>
        </w:tc>
      </w:tr>
      <w:tr w:rsidR="003D39DE" w:rsidRPr="006979C4" w:rsidTr="003E6E87">
        <w:tc>
          <w:tcPr>
            <w:tcW w:w="1134" w:type="dxa"/>
            <w:vAlign w:val="center"/>
          </w:tcPr>
          <w:p w:rsidR="003D39DE" w:rsidRPr="006979C4" w:rsidRDefault="003D39DE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1.3</w:t>
            </w:r>
          </w:p>
        </w:tc>
        <w:tc>
          <w:tcPr>
            <w:tcW w:w="6237" w:type="dxa"/>
            <w:vAlign w:val="center"/>
          </w:tcPr>
          <w:p w:rsidR="003D39DE" w:rsidRPr="006979C4" w:rsidRDefault="003D39DE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caps/>
                <w:sz w:val="16"/>
                <w:szCs w:val="16"/>
              </w:rPr>
              <w:t>PROJEKT WYKONAWCZY ZAMIENNY BUDYNKU B1 I B2</w:t>
            </w:r>
          </w:p>
        </w:tc>
        <w:tc>
          <w:tcPr>
            <w:tcW w:w="1701" w:type="dxa"/>
            <w:vAlign w:val="center"/>
          </w:tcPr>
          <w:p w:rsidR="003D39DE" w:rsidRPr="006979C4" w:rsidRDefault="003D39DE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-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17007_2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Zestawienie powierzchni  wraz z materiałami wykończeniowymi podłogi, ścian, sufitów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-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17007_3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Lista materiałowa</w:t>
            </w:r>
            <w:r w:rsidR="00F83E9E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-</w:t>
            </w:r>
          </w:p>
        </w:tc>
      </w:tr>
      <w:tr w:rsidR="003D39DE" w:rsidRPr="006979C4" w:rsidTr="003E6E87">
        <w:tc>
          <w:tcPr>
            <w:tcW w:w="1134" w:type="dxa"/>
            <w:vAlign w:val="center"/>
          </w:tcPr>
          <w:p w:rsidR="003D39DE" w:rsidRPr="006979C4" w:rsidRDefault="003D39DE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ZAŁ.2 A</w:t>
            </w:r>
          </w:p>
        </w:tc>
        <w:tc>
          <w:tcPr>
            <w:tcW w:w="6237" w:type="dxa"/>
            <w:vAlign w:val="center"/>
          </w:tcPr>
          <w:p w:rsidR="003D39DE" w:rsidRPr="006979C4" w:rsidRDefault="003D39DE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Wyposażenie stacji diagnostycznej</w:t>
            </w:r>
          </w:p>
        </w:tc>
        <w:tc>
          <w:tcPr>
            <w:tcW w:w="1701" w:type="dxa"/>
            <w:vAlign w:val="center"/>
          </w:tcPr>
          <w:p w:rsidR="003D39DE" w:rsidRPr="006979C4" w:rsidRDefault="003D39DE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394EF0" w:rsidRPr="006979C4" w:rsidRDefault="00964D43" w:rsidP="00394EF0">
      <w:pPr>
        <w:rPr>
          <w:rFonts w:ascii="Arial Narrow" w:hAnsi="Arial Narrow"/>
          <w:vanish/>
          <w:sz w:val="16"/>
          <w:szCs w:val="16"/>
        </w:rPr>
      </w:pPr>
      <w:r w:rsidRPr="006979C4">
        <w:rPr>
          <w:rFonts w:ascii="Arial Narrow" w:hAnsi="Arial Narrow" w:cs="Arial"/>
          <w:b/>
          <w:sz w:val="16"/>
          <w:szCs w:val="16"/>
        </w:rPr>
        <w:t>SPIS RYSUNKÓW:</w:t>
      </w:r>
    </w:p>
    <w:p w:rsidR="00394EF0" w:rsidRPr="006979C4" w:rsidRDefault="00394EF0" w:rsidP="00394EF0">
      <w:pPr>
        <w:rPr>
          <w:rFonts w:ascii="Arial Narrow" w:hAnsi="Arial Narrow" w:cs="Arial"/>
          <w:b/>
          <w:sz w:val="16"/>
          <w:szCs w:val="16"/>
        </w:rPr>
      </w:pPr>
    </w:p>
    <w:tbl>
      <w:tblPr>
        <w:tblpPr w:leftFromText="141" w:rightFromText="141" w:vertAnchor="text" w:horzAnchor="margin" w:tblpY="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237"/>
        <w:gridCol w:w="1701"/>
      </w:tblGrid>
      <w:tr w:rsidR="00394EF0" w:rsidRPr="006979C4" w:rsidTr="003E6E87">
        <w:tc>
          <w:tcPr>
            <w:tcW w:w="9072" w:type="dxa"/>
            <w:gridSpan w:val="3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caps/>
                <w:sz w:val="16"/>
                <w:szCs w:val="16"/>
              </w:rPr>
              <w:t>PROJEKT WYKONAWCZY ZAMIENNY- BUDYNEK B1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NR RYSUNKU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TYTUŁ RYSUNKU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SKALA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B1_A.2.1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Rzut parteru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C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</w:t>
            </w:r>
            <w:r w:rsidR="00CF786F" w:rsidRPr="006979C4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B1_A.3.1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Przekrój A-A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A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1:100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B1_A.4.1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Elewacja wschodnia, elewacja północna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A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1:100</w:t>
            </w:r>
          </w:p>
        </w:tc>
      </w:tr>
    </w:tbl>
    <w:p w:rsidR="00394EF0" w:rsidRPr="006979C4" w:rsidRDefault="00394EF0" w:rsidP="00394EF0">
      <w:pPr>
        <w:rPr>
          <w:rFonts w:ascii="Arial Narrow" w:hAnsi="Arial Narrow" w:cs="Arial"/>
          <w:b/>
          <w:sz w:val="16"/>
          <w:szCs w:val="16"/>
        </w:rPr>
      </w:pPr>
    </w:p>
    <w:tbl>
      <w:tblPr>
        <w:tblpPr w:leftFromText="141" w:rightFromText="141" w:vertAnchor="text" w:horzAnchor="margin" w:tblpY="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237"/>
        <w:gridCol w:w="1701"/>
      </w:tblGrid>
      <w:tr w:rsidR="00394EF0" w:rsidRPr="006979C4" w:rsidTr="003E6E87">
        <w:tc>
          <w:tcPr>
            <w:tcW w:w="9072" w:type="dxa"/>
            <w:gridSpan w:val="3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 xml:space="preserve">ARCHITEKTURA </w:t>
            </w:r>
          </w:p>
        </w:tc>
      </w:tr>
      <w:tr w:rsidR="00394EF0" w:rsidRPr="006979C4" w:rsidTr="003E6E87">
        <w:tc>
          <w:tcPr>
            <w:tcW w:w="9072" w:type="dxa"/>
            <w:gridSpan w:val="3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caps/>
                <w:sz w:val="16"/>
                <w:szCs w:val="16"/>
              </w:rPr>
              <w:t>PROJEKT WYKONAWCZY ZAMIENNY - BUDYNEK B2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NR RYSUNKU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TYTUŁ RYSUNKU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SKALA</w:t>
            </w:r>
          </w:p>
        </w:tc>
      </w:tr>
      <w:tr w:rsidR="00BF0211" w:rsidRPr="006979C4" w:rsidTr="003E6E87">
        <w:tc>
          <w:tcPr>
            <w:tcW w:w="1134" w:type="dxa"/>
            <w:vAlign w:val="center"/>
          </w:tcPr>
          <w:p w:rsidR="00BF0211" w:rsidRPr="006979C4" w:rsidRDefault="00BF0211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B2_A.2.1.A</w:t>
            </w:r>
          </w:p>
        </w:tc>
        <w:tc>
          <w:tcPr>
            <w:tcW w:w="6237" w:type="dxa"/>
            <w:vAlign w:val="center"/>
          </w:tcPr>
          <w:p w:rsidR="00BF0211" w:rsidRPr="006979C4" w:rsidRDefault="00BF0211" w:rsidP="00CF786F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Stanowisko przejazdowe</w:t>
            </w:r>
            <w:r w:rsidR="00F83E9E">
              <w:rPr>
                <w:rFonts w:ascii="Arial Narrow" w:hAnsi="Arial Narrow" w:cs="Arial"/>
                <w:sz w:val="16"/>
                <w:szCs w:val="16"/>
              </w:rPr>
              <w:t xml:space="preserve"> (technologia)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A</w:t>
            </w:r>
          </w:p>
        </w:tc>
        <w:tc>
          <w:tcPr>
            <w:tcW w:w="1701" w:type="dxa"/>
            <w:vAlign w:val="center"/>
          </w:tcPr>
          <w:p w:rsidR="00BF0211" w:rsidRPr="006979C4" w:rsidRDefault="00F83E9E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1:50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B2_A.2.2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CF786F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Rzut I piętra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A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</w:t>
            </w:r>
            <w:r w:rsidR="006979C4" w:rsidRPr="006979C4">
              <w:rPr>
                <w:rFonts w:ascii="Arial Narrow" w:hAnsi="Arial Narrow" w:cs="Arial"/>
                <w:sz w:val="16"/>
                <w:szCs w:val="16"/>
              </w:rPr>
              <w:t>100</w:t>
            </w:r>
          </w:p>
        </w:tc>
      </w:tr>
    </w:tbl>
    <w:p w:rsidR="00394EF0" w:rsidRPr="006979C4" w:rsidRDefault="00394EF0" w:rsidP="00394EF0">
      <w:pPr>
        <w:rPr>
          <w:rFonts w:ascii="Arial Narrow" w:hAnsi="Arial Narrow" w:cs="Arial"/>
          <w:b/>
          <w:sz w:val="16"/>
          <w:szCs w:val="16"/>
        </w:rPr>
      </w:pPr>
    </w:p>
    <w:tbl>
      <w:tblPr>
        <w:tblpPr w:leftFromText="141" w:rightFromText="141" w:vertAnchor="text" w:horzAnchor="margin" w:tblpY="77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237"/>
        <w:gridCol w:w="1701"/>
      </w:tblGrid>
      <w:tr w:rsidR="00394EF0" w:rsidRPr="006979C4" w:rsidTr="003E6E87">
        <w:tc>
          <w:tcPr>
            <w:tcW w:w="9072" w:type="dxa"/>
            <w:gridSpan w:val="3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ARCHITEKTURA</w:t>
            </w:r>
          </w:p>
        </w:tc>
      </w:tr>
      <w:tr w:rsidR="00394EF0" w:rsidRPr="006979C4" w:rsidTr="003E6E87">
        <w:tc>
          <w:tcPr>
            <w:tcW w:w="9072" w:type="dxa"/>
            <w:gridSpan w:val="3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caps/>
                <w:sz w:val="16"/>
                <w:szCs w:val="16"/>
              </w:rPr>
              <w:t>PROJEKT WYKONAWCZY ZAMIENNY - detale, ZESTAWIENIA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NR RYSUNKU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TYTUŁ RYSUNKU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SKALA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ZESTAWIENIA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CB0236" w:rsidRPr="006979C4" w:rsidTr="003E6E87">
        <w:tc>
          <w:tcPr>
            <w:tcW w:w="1134" w:type="dxa"/>
            <w:vAlign w:val="center"/>
          </w:tcPr>
          <w:p w:rsidR="00CB0236" w:rsidRPr="006979C4" w:rsidRDefault="00CB0236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A.5.3</w:t>
            </w:r>
          </w:p>
        </w:tc>
        <w:tc>
          <w:tcPr>
            <w:tcW w:w="6237" w:type="dxa"/>
            <w:vAlign w:val="center"/>
          </w:tcPr>
          <w:p w:rsidR="00CB0236" w:rsidRPr="006979C4" w:rsidRDefault="00CB0236" w:rsidP="005C73B9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Zestawienie okien zewnętrznych oraz okien wewnętrznych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C</w:t>
            </w:r>
          </w:p>
        </w:tc>
        <w:tc>
          <w:tcPr>
            <w:tcW w:w="1701" w:type="dxa"/>
            <w:vAlign w:val="center"/>
          </w:tcPr>
          <w:p w:rsidR="00CB0236" w:rsidRPr="006979C4" w:rsidRDefault="00CB0236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1:50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A.5.4.1A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Zestawienie drzwi zewnętrznych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C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1:50</w:t>
            </w:r>
          </w:p>
        </w:tc>
      </w:tr>
      <w:tr w:rsidR="005966C5" w:rsidRPr="006979C4" w:rsidTr="003E6E87">
        <w:tc>
          <w:tcPr>
            <w:tcW w:w="1134" w:type="dxa"/>
            <w:vAlign w:val="center"/>
          </w:tcPr>
          <w:p w:rsidR="005966C5" w:rsidRPr="006979C4" w:rsidRDefault="005966C5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A.5.4.1B</w:t>
            </w:r>
          </w:p>
        </w:tc>
        <w:tc>
          <w:tcPr>
            <w:tcW w:w="6237" w:type="dxa"/>
            <w:vAlign w:val="center"/>
          </w:tcPr>
          <w:p w:rsidR="005966C5" w:rsidRPr="006979C4" w:rsidRDefault="005966C5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Zestawienie bram garażowych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C</w:t>
            </w:r>
          </w:p>
        </w:tc>
        <w:tc>
          <w:tcPr>
            <w:tcW w:w="1701" w:type="dxa"/>
            <w:vAlign w:val="center"/>
          </w:tcPr>
          <w:p w:rsidR="005966C5" w:rsidRPr="006979C4" w:rsidRDefault="005966C5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1:50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A.5.4.2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Zestawienie drzwi wewnętrznych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 REWIZJA E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1:50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A.5.5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Zestawienie witryn wewnętrznych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 REWIZJA C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1:50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DETALE ARCHITEKTONICZNE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-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5C73B9" w:rsidP="00394EF0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B1_</w:t>
            </w:r>
            <w:r w:rsidR="00394EF0" w:rsidRPr="006979C4">
              <w:rPr>
                <w:rFonts w:ascii="Arial Narrow" w:hAnsi="Arial Narrow" w:cs="Arial"/>
                <w:b/>
                <w:sz w:val="16"/>
                <w:szCs w:val="16"/>
              </w:rPr>
              <w:t>A.6.14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94EF0">
            <w:pPr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Detal ścianki mobilnej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A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-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PROJEKT WNĘTRZ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-</w:t>
            </w:r>
          </w:p>
        </w:tc>
      </w:tr>
      <w:tr w:rsidR="00394EF0" w:rsidRPr="006979C4" w:rsidTr="003E6E87">
        <w:tc>
          <w:tcPr>
            <w:tcW w:w="1134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b/>
                <w:sz w:val="16"/>
                <w:szCs w:val="16"/>
              </w:rPr>
              <w:t>A.7.1</w:t>
            </w:r>
          </w:p>
        </w:tc>
        <w:tc>
          <w:tcPr>
            <w:tcW w:w="6237" w:type="dxa"/>
            <w:vAlign w:val="center"/>
          </w:tcPr>
          <w:p w:rsidR="00394EF0" w:rsidRPr="006979C4" w:rsidRDefault="00394EF0" w:rsidP="003E6E87">
            <w:pPr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Projekt wnętrza holu głównego w budynku B1</w:t>
            </w:r>
            <w:r w:rsidR="005C73B9">
              <w:rPr>
                <w:rFonts w:ascii="Arial Narrow" w:hAnsi="Arial Narrow" w:cs="Arial"/>
                <w:sz w:val="16"/>
                <w:szCs w:val="16"/>
              </w:rPr>
              <w:t>. REWIZJA A</w:t>
            </w:r>
          </w:p>
        </w:tc>
        <w:tc>
          <w:tcPr>
            <w:tcW w:w="1701" w:type="dxa"/>
            <w:vAlign w:val="center"/>
          </w:tcPr>
          <w:p w:rsidR="00394EF0" w:rsidRPr="006979C4" w:rsidRDefault="00394EF0" w:rsidP="003E6E87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6979C4">
              <w:rPr>
                <w:rFonts w:ascii="Arial Narrow" w:hAnsi="Arial Narrow" w:cs="Arial"/>
                <w:sz w:val="16"/>
                <w:szCs w:val="16"/>
              </w:rPr>
              <w:t>1:100, 1:50</w:t>
            </w:r>
          </w:p>
        </w:tc>
      </w:tr>
    </w:tbl>
    <w:p w:rsidR="00964D43" w:rsidRDefault="00964D43" w:rsidP="00964D43">
      <w:pPr>
        <w:pStyle w:val="Nagwek1"/>
        <w:numPr>
          <w:ilvl w:val="0"/>
          <w:numId w:val="0"/>
        </w:numPr>
        <w:rPr>
          <w:rStyle w:val="Tytuksiki"/>
        </w:rPr>
      </w:pPr>
    </w:p>
    <w:p w:rsidR="00EC7939" w:rsidRPr="003D45FE" w:rsidRDefault="003D45FE" w:rsidP="003D45FE">
      <w:pPr>
        <w:pStyle w:val="Nagwek1"/>
        <w:rPr>
          <w:rStyle w:val="Tytuksiki"/>
          <w:b/>
          <w:bCs/>
          <w:smallCaps w:val="0"/>
          <w:spacing w:val="0"/>
        </w:rPr>
      </w:pPr>
      <w:bookmarkStart w:id="0" w:name="_Toc82525356"/>
      <w:r>
        <w:rPr>
          <w:rStyle w:val="Tytuksiki"/>
          <w:b/>
          <w:bCs/>
          <w:smallCaps w:val="0"/>
          <w:spacing w:val="0"/>
        </w:rPr>
        <w:t>Przedmiot</w:t>
      </w:r>
      <w:r w:rsidR="00117312" w:rsidRPr="003D45FE">
        <w:rPr>
          <w:rStyle w:val="Tytuksiki"/>
          <w:b/>
          <w:bCs/>
          <w:smallCaps w:val="0"/>
          <w:spacing w:val="0"/>
        </w:rPr>
        <w:t xml:space="preserve"> </w:t>
      </w:r>
      <w:r w:rsidR="00EC7939" w:rsidRPr="003D45FE">
        <w:rPr>
          <w:rStyle w:val="Tytuksiki"/>
          <w:b/>
          <w:bCs/>
          <w:smallCaps w:val="0"/>
          <w:spacing w:val="0"/>
        </w:rPr>
        <w:t>opracowania</w:t>
      </w:r>
      <w:bookmarkEnd w:id="0"/>
    </w:p>
    <w:p w:rsidR="00EC7939" w:rsidRPr="00180702" w:rsidRDefault="00EC7939" w:rsidP="00EB1B6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 xml:space="preserve">Przedmiotem opracowania jest projekt </w:t>
      </w:r>
      <w:r w:rsidR="00592E5D" w:rsidRPr="00180702">
        <w:rPr>
          <w:rFonts w:ascii="Arial Narrow" w:hAnsi="Arial Narrow" w:cs="Arial"/>
        </w:rPr>
        <w:t>wykonawczy zamienny dla budynk</w:t>
      </w:r>
      <w:r w:rsidR="00615225">
        <w:rPr>
          <w:rFonts w:ascii="Arial Narrow" w:hAnsi="Arial Narrow" w:cs="Arial"/>
        </w:rPr>
        <w:t>ów B1 i</w:t>
      </w:r>
      <w:r w:rsidR="00592E5D" w:rsidRPr="00180702">
        <w:rPr>
          <w:rFonts w:ascii="Arial Narrow" w:hAnsi="Arial Narrow" w:cs="Arial"/>
        </w:rPr>
        <w:t xml:space="preserve"> B2 </w:t>
      </w:r>
      <w:r w:rsidRPr="00180702">
        <w:rPr>
          <w:rFonts w:ascii="Arial Narrow" w:hAnsi="Arial Narrow" w:cs="Arial"/>
        </w:rPr>
        <w:t>dla „</w:t>
      </w:r>
      <w:r w:rsidRPr="00180702">
        <w:rPr>
          <w:rFonts w:ascii="Arial Narrow" w:hAnsi="Arial Narrow" w:cs="Arial"/>
          <w:color w:val="000000"/>
        </w:rPr>
        <w:t>Budowy Wojewódzkiej Stacji Pogotowia Ratunkowego (WSPR) wraz z zagospodarowaniem terenu, infrastrukturą techniczną oraz rozbiórka obiektów istniejących i elementów infrastruktury technicznej</w:t>
      </w:r>
      <w:r w:rsidRPr="00180702">
        <w:rPr>
          <w:rFonts w:ascii="Arial Narrow" w:hAnsi="Arial Narrow" w:cs="Arial"/>
        </w:rPr>
        <w:t>".</w:t>
      </w:r>
    </w:p>
    <w:p w:rsidR="00EC7939" w:rsidRPr="00180702" w:rsidRDefault="00EC7939" w:rsidP="00EB1B62">
      <w:pPr>
        <w:tabs>
          <w:tab w:val="left" w:pos="0"/>
        </w:tabs>
        <w:spacing w:line="240" w:lineRule="auto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 xml:space="preserve">Inwestorem jest Wojewódzka Stacja Pogotowia Ratunkowego w Szczecinie </w:t>
      </w:r>
      <w:r w:rsidR="00592E5D" w:rsidRPr="00180702">
        <w:rPr>
          <w:rFonts w:ascii="Arial Narrow" w:hAnsi="Arial Narrow" w:cs="Arial"/>
        </w:rPr>
        <w:t>.</w:t>
      </w:r>
    </w:p>
    <w:p w:rsidR="00EC7939" w:rsidRPr="002455DA" w:rsidRDefault="00EC7939" w:rsidP="002455DA">
      <w:pPr>
        <w:pStyle w:val="Nagwek1"/>
      </w:pPr>
      <w:bookmarkStart w:id="1" w:name="_Toc82525357"/>
      <w:r w:rsidRPr="002455DA">
        <w:t>Podstawa opracowania</w:t>
      </w:r>
      <w:bookmarkEnd w:id="1"/>
    </w:p>
    <w:p w:rsidR="00EC7939" w:rsidRPr="00180702" w:rsidRDefault="00EC7939" w:rsidP="004C4C54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 xml:space="preserve">Rozporządzenie Ministra Infrastruktury z dnia 12 kwietnia 2002 r. w sprawie warunków technicznych, jakim powinny odpowiadać budynki i ich usytuowanie (  </w:t>
      </w:r>
      <w:proofErr w:type="spellStart"/>
      <w:r w:rsidRPr="00180702">
        <w:rPr>
          <w:rFonts w:ascii="Arial Narrow" w:hAnsi="Arial Narrow" w:cs="Arial"/>
        </w:rPr>
        <w:t>t.j</w:t>
      </w:r>
      <w:proofErr w:type="spellEnd"/>
      <w:r w:rsidRPr="00180702">
        <w:rPr>
          <w:rFonts w:ascii="Arial Narrow" w:hAnsi="Arial Narrow" w:cs="Arial"/>
        </w:rPr>
        <w:t>. Dz. U. 2015, poz. 1422);</w:t>
      </w:r>
    </w:p>
    <w:p w:rsidR="00EC7939" w:rsidRPr="00180702" w:rsidRDefault="00EC7939" w:rsidP="004C4C54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Obwieszczenie Ministra Gospodarki, Pracy i Polityki Społecznej z dnia 28 sierpnia 2003 r. w sprawie ogłoszenia jednolitego tekstu rozporządzenia Ministra Pracy i Polityki Socjalnej w sprawie ogólnych przepisów bezpieczeństwa i higieny pracy (Dz. U. z 2003 r. Nr 169, poz. 1650);</w:t>
      </w:r>
    </w:p>
    <w:p w:rsidR="00EC7939" w:rsidRPr="00180702" w:rsidRDefault="00EC7939" w:rsidP="004C4C54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Rozporządzenie Rady Ministrów z 9 listopada 2004 r. w sprawie określenia rodzajów przedsięwzięć mogących znacząco oddziaływać na środowisko (Dz. U. z 2004r. Nr 257 poz. 2573);</w:t>
      </w:r>
    </w:p>
    <w:p w:rsidR="00EC7939" w:rsidRPr="00180702" w:rsidRDefault="00EC7939" w:rsidP="004C4C54">
      <w:pPr>
        <w:pStyle w:val="Akapitzlist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Ustawa Prawo ochrony Środowiska (</w:t>
      </w:r>
      <w:proofErr w:type="spellStart"/>
      <w:r w:rsidRPr="00180702">
        <w:rPr>
          <w:rFonts w:ascii="Arial Narrow" w:hAnsi="Arial Narrow" w:cs="Arial"/>
        </w:rPr>
        <w:t>Dz.U</w:t>
      </w:r>
      <w:proofErr w:type="spellEnd"/>
      <w:r w:rsidRPr="00180702">
        <w:rPr>
          <w:rFonts w:ascii="Arial Narrow" w:hAnsi="Arial Narrow" w:cs="Arial"/>
        </w:rPr>
        <w:t xml:space="preserve">. z 2001r. Nr 62 poz. 627 z </w:t>
      </w:r>
      <w:proofErr w:type="spellStart"/>
      <w:r w:rsidRPr="00180702">
        <w:rPr>
          <w:rFonts w:ascii="Arial Narrow" w:hAnsi="Arial Narrow" w:cs="Arial"/>
        </w:rPr>
        <w:t>pózn</w:t>
      </w:r>
      <w:proofErr w:type="spellEnd"/>
      <w:r w:rsidRPr="00180702">
        <w:rPr>
          <w:rFonts w:ascii="Arial Narrow" w:hAnsi="Arial Narrow" w:cs="Arial"/>
        </w:rPr>
        <w:t>. zm.).</w:t>
      </w:r>
    </w:p>
    <w:p w:rsidR="00EC7939" w:rsidRPr="00180702" w:rsidRDefault="00EC7939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  <w:lang w:eastAsia="ar-SA"/>
        </w:rPr>
      </w:pPr>
      <w:bookmarkStart w:id="2" w:name="_Toc370480534"/>
    </w:p>
    <w:p w:rsidR="00EC7939" w:rsidRPr="002455DA" w:rsidRDefault="00EC7939" w:rsidP="002455DA">
      <w:pPr>
        <w:pStyle w:val="Nagwek1"/>
        <w:rPr>
          <w:rStyle w:val="Uwydatnienie"/>
          <w:rFonts w:cs="Arial"/>
          <w:i w:val="0"/>
          <w:szCs w:val="22"/>
        </w:rPr>
      </w:pPr>
      <w:bookmarkStart w:id="3" w:name="_Toc82525358"/>
      <w:r w:rsidRPr="002455DA">
        <w:rPr>
          <w:rStyle w:val="Uwydatnienie"/>
          <w:rFonts w:cs="Arial"/>
          <w:i w:val="0"/>
          <w:szCs w:val="22"/>
        </w:rPr>
        <w:t>Zakres opracowania</w:t>
      </w:r>
      <w:bookmarkEnd w:id="2"/>
      <w:bookmarkEnd w:id="3"/>
    </w:p>
    <w:p w:rsidR="00EC7939" w:rsidRPr="00180702" w:rsidRDefault="00EC7939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615225" w:rsidRDefault="00615225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Niniejsze opracowanie obejmuje zadania ponumerowane w kolejności- projekty wykonawcze zamienne:</w:t>
      </w:r>
    </w:p>
    <w:p w:rsidR="00615225" w:rsidRDefault="00615225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470E3C" w:rsidRPr="00470E3C" w:rsidRDefault="00470E3C" w:rsidP="00470E3C">
      <w:pPr>
        <w:rPr>
          <w:rFonts w:ascii="Arial Narrow" w:hAnsi="Arial Narrow"/>
        </w:rPr>
      </w:pPr>
      <w:r w:rsidRPr="00470E3C">
        <w:rPr>
          <w:rFonts w:ascii="Arial Narrow" w:hAnsi="Arial Narrow"/>
        </w:rPr>
        <w:t>Zadanie nr 3- zmiana organizacji w ośrodku symulacji. Budynek B1</w:t>
      </w:r>
    </w:p>
    <w:p w:rsidR="00470E3C" w:rsidRPr="00470E3C" w:rsidRDefault="00470E3C" w:rsidP="00470E3C">
      <w:pPr>
        <w:rPr>
          <w:rFonts w:ascii="Arial Narrow" w:hAnsi="Arial Narrow"/>
        </w:rPr>
      </w:pPr>
      <w:r w:rsidRPr="00470E3C">
        <w:rPr>
          <w:rFonts w:ascii="Arial Narrow" w:hAnsi="Arial Narrow"/>
        </w:rPr>
        <w:t xml:space="preserve">Zadanie nr 4- zmiana instalacji niskich prądów </w:t>
      </w:r>
    </w:p>
    <w:p w:rsidR="00615225" w:rsidRPr="00470E3C" w:rsidRDefault="00470E3C" w:rsidP="00470E3C">
      <w:pPr>
        <w:rPr>
          <w:rFonts w:ascii="Arial Narrow" w:hAnsi="Arial Narrow"/>
        </w:rPr>
      </w:pPr>
      <w:r w:rsidRPr="00470E3C">
        <w:rPr>
          <w:rFonts w:ascii="Arial Narrow" w:hAnsi="Arial Narrow"/>
        </w:rPr>
        <w:t xml:space="preserve">Zadanie nr 5- zmiana projektu </w:t>
      </w:r>
      <w:proofErr w:type="spellStart"/>
      <w:r w:rsidRPr="00470E3C">
        <w:rPr>
          <w:rFonts w:ascii="Arial Narrow" w:hAnsi="Arial Narrow"/>
        </w:rPr>
        <w:t>fotowoltaiki</w:t>
      </w:r>
      <w:proofErr w:type="spellEnd"/>
    </w:p>
    <w:p w:rsidR="00470E3C" w:rsidRDefault="00470E3C" w:rsidP="00470E3C">
      <w:pPr>
        <w:rPr>
          <w:rFonts w:ascii="Arial Narrow" w:hAnsi="Arial Narrow"/>
        </w:rPr>
      </w:pPr>
      <w:r w:rsidRPr="00470E3C">
        <w:rPr>
          <w:rFonts w:ascii="Arial Narrow" w:hAnsi="Arial Narrow"/>
        </w:rPr>
        <w:t>Zadanie nr 6- B</w:t>
      </w:r>
      <w:r w:rsidR="00E57651" w:rsidRPr="00470E3C">
        <w:rPr>
          <w:rFonts w:ascii="Arial Narrow" w:hAnsi="Arial Narrow"/>
        </w:rPr>
        <w:t>udynek</w:t>
      </w:r>
      <w:r w:rsidRPr="00470E3C">
        <w:rPr>
          <w:rFonts w:ascii="Arial Narrow" w:hAnsi="Arial Narrow"/>
        </w:rPr>
        <w:t xml:space="preserve"> B2, zmiany na I piętrze</w:t>
      </w:r>
    </w:p>
    <w:p w:rsidR="00B13755" w:rsidRPr="003F5814" w:rsidRDefault="00B13755" w:rsidP="00470E3C">
      <w:pPr>
        <w:rPr>
          <w:rFonts w:ascii="Arial Narrow" w:hAnsi="Arial Narrow"/>
        </w:rPr>
      </w:pPr>
      <w:r>
        <w:rPr>
          <w:rFonts w:ascii="Arial Narrow" w:hAnsi="Arial Narrow"/>
          <w:lang w:val="nl"/>
        </w:rPr>
        <w:t xml:space="preserve">Zadanie nr </w:t>
      </w:r>
      <w:r w:rsidR="00E56A76">
        <w:rPr>
          <w:rFonts w:ascii="Arial Narrow" w:hAnsi="Arial Narrow"/>
          <w:lang w:val="nl"/>
        </w:rPr>
        <w:t>7</w:t>
      </w:r>
      <w:r>
        <w:rPr>
          <w:rFonts w:ascii="Arial Narrow" w:hAnsi="Arial Narrow"/>
          <w:lang w:val="nl"/>
        </w:rPr>
        <w:t>- Rezygnacja z organizacji Stacji Kontroli Pojazdów</w:t>
      </w:r>
    </w:p>
    <w:p w:rsidR="00470E3C" w:rsidRDefault="00470E3C" w:rsidP="00615225">
      <w:pPr>
        <w:tabs>
          <w:tab w:val="left" w:pos="284"/>
        </w:tabs>
        <w:spacing w:after="0" w:line="240" w:lineRule="auto"/>
        <w:rPr>
          <w:rFonts w:ascii="Verdana" w:hAnsi="Verdana"/>
          <w:color w:val="333333"/>
          <w:sz w:val="12"/>
          <w:szCs w:val="12"/>
          <w:shd w:val="clear" w:color="auto" w:fill="FFFFFF"/>
        </w:rPr>
      </w:pPr>
    </w:p>
    <w:p w:rsidR="00592E5D" w:rsidRDefault="00615225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Zmiany </w:t>
      </w:r>
      <w:r w:rsidR="003F5814">
        <w:rPr>
          <w:rFonts w:ascii="Arial Narrow" w:hAnsi="Arial Narrow" w:cs="Arial"/>
        </w:rPr>
        <w:t>nr 3</w:t>
      </w:r>
      <w:r w:rsidR="006D2EAE">
        <w:rPr>
          <w:rFonts w:ascii="Arial Narrow" w:hAnsi="Arial Narrow" w:cs="Arial"/>
        </w:rPr>
        <w:t xml:space="preserve">, 4, </w:t>
      </w:r>
      <w:r w:rsidR="003F5814">
        <w:rPr>
          <w:rFonts w:ascii="Arial Narrow" w:hAnsi="Arial Narrow" w:cs="Arial"/>
        </w:rPr>
        <w:t>6</w:t>
      </w:r>
      <w:r w:rsidR="006D2EAE">
        <w:rPr>
          <w:rFonts w:ascii="Arial Narrow" w:hAnsi="Arial Narrow" w:cs="Arial"/>
        </w:rPr>
        <w:t xml:space="preserve">, </w:t>
      </w:r>
      <w:r w:rsidR="00E56A76">
        <w:rPr>
          <w:rFonts w:ascii="Arial Narrow" w:hAnsi="Arial Narrow" w:cs="Arial"/>
        </w:rPr>
        <w:t>7</w:t>
      </w:r>
      <w:r w:rsidR="006D2EAE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opracowano na podstawie „listy zmian” otrzymanej od Zamawiającego.</w:t>
      </w:r>
    </w:p>
    <w:p w:rsidR="006D2EAE" w:rsidRDefault="006D2EAE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6D2EAE" w:rsidRDefault="006D2EAE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Zmiana nr 5 wynika ze zmiany przepisów odnośnie instalacji fotowoltaicznych.</w:t>
      </w:r>
    </w:p>
    <w:p w:rsidR="00E56A76" w:rsidRDefault="00E56A76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3F5814" w:rsidRDefault="00E56A76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Dodatkowo zmianie uległy zestawienia ślusarki</w:t>
      </w:r>
      <w:r w:rsidR="006D2EAE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–</w:t>
      </w:r>
      <w:r w:rsidR="006D2EAE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co </w:t>
      </w:r>
      <w:r w:rsidR="003F5814">
        <w:rPr>
          <w:rFonts w:ascii="Arial Narrow" w:hAnsi="Arial Narrow" w:cs="Arial"/>
        </w:rPr>
        <w:t>wynikł</w:t>
      </w:r>
      <w:r>
        <w:rPr>
          <w:rFonts w:ascii="Arial Narrow" w:hAnsi="Arial Narrow" w:cs="Arial"/>
        </w:rPr>
        <w:t>o</w:t>
      </w:r>
      <w:r w:rsidR="003F5814">
        <w:rPr>
          <w:rFonts w:ascii="Arial Narrow" w:hAnsi="Arial Narrow" w:cs="Arial"/>
        </w:rPr>
        <w:t xml:space="preserve"> z przeprojektowania pomieszczeń </w:t>
      </w:r>
      <w:r>
        <w:rPr>
          <w:rFonts w:ascii="Arial Narrow" w:hAnsi="Arial Narrow" w:cs="Arial"/>
        </w:rPr>
        <w:t>dla zadań 3, 6</w:t>
      </w:r>
      <w:r w:rsidR="003F5814">
        <w:rPr>
          <w:rFonts w:ascii="Arial Narrow" w:hAnsi="Arial Narrow" w:cs="Arial"/>
        </w:rPr>
        <w:t>, zmiany ilości i wymiarów drzwi.</w:t>
      </w:r>
    </w:p>
    <w:p w:rsidR="00615225" w:rsidRPr="00180702" w:rsidRDefault="00615225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EC7939" w:rsidRPr="002455DA" w:rsidRDefault="00EC7939" w:rsidP="002455DA">
      <w:pPr>
        <w:pStyle w:val="Nagwek1"/>
        <w:rPr>
          <w:rStyle w:val="Uwydatnienie"/>
          <w:rFonts w:cs="Arial"/>
          <w:i w:val="0"/>
          <w:szCs w:val="22"/>
        </w:rPr>
      </w:pPr>
      <w:bookmarkStart w:id="4" w:name="_Toc82525359"/>
      <w:r w:rsidRPr="002455DA">
        <w:rPr>
          <w:rStyle w:val="Uwydatnienie"/>
          <w:rFonts w:cs="Arial"/>
          <w:i w:val="0"/>
          <w:szCs w:val="22"/>
        </w:rPr>
        <w:t>Opis stanu istniejącego, lokalizacja</w:t>
      </w:r>
      <w:bookmarkEnd w:id="4"/>
    </w:p>
    <w:p w:rsidR="00EC7939" w:rsidRPr="00180702" w:rsidRDefault="00EC7939" w:rsidP="004D7DB7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EC7939" w:rsidRPr="00180702" w:rsidRDefault="00EC7939" w:rsidP="004D7DB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lang w:val="nl"/>
        </w:rPr>
      </w:pPr>
      <w:r w:rsidRPr="00180702">
        <w:rPr>
          <w:rFonts w:ascii="Arial Narrow" w:hAnsi="Arial Narrow" w:cs="Arial"/>
        </w:rPr>
        <w:t xml:space="preserve">Planowana inwestycja zlokalizowana jest pomiędzy ulicami 26 Kwietnia i Kazimierza Twardowskiego  w Szczecinie, </w:t>
      </w:r>
      <w:r w:rsidRPr="00180702">
        <w:rPr>
          <w:rFonts w:ascii="Arial Narrow" w:hAnsi="Arial Narrow" w:cs="Arial"/>
          <w:color w:val="000000"/>
        </w:rPr>
        <w:t>na działkach o numerach geodezyjnych: dz. nr 5/3, 4/1, 5/1, 5/4, 3, 8/1 obręb 2090; dz. nr 1/8 obręb 2254;dz. nr 1/2 obręb 2105.</w:t>
      </w:r>
    </w:p>
    <w:p w:rsidR="00EC7939" w:rsidRPr="00180702" w:rsidRDefault="00EC7939" w:rsidP="004D7DB7">
      <w:pPr>
        <w:tabs>
          <w:tab w:val="left" w:pos="284"/>
        </w:tabs>
        <w:spacing w:after="0"/>
        <w:jc w:val="both"/>
        <w:rPr>
          <w:rFonts w:ascii="Arial Narrow" w:hAnsi="Arial Narrow" w:cs="Arial"/>
        </w:rPr>
      </w:pPr>
    </w:p>
    <w:p w:rsidR="00EC7939" w:rsidRPr="002455DA" w:rsidRDefault="00EC7939" w:rsidP="002455DA">
      <w:pPr>
        <w:pStyle w:val="Nagwek1"/>
      </w:pPr>
      <w:bookmarkStart w:id="5" w:name="_Toc82525360"/>
      <w:r w:rsidRPr="002455DA">
        <w:t>Projektowane zagospodarowanie terenu</w:t>
      </w:r>
      <w:bookmarkEnd w:id="5"/>
    </w:p>
    <w:p w:rsidR="00592E5D" w:rsidRPr="00180702" w:rsidRDefault="00615225" w:rsidP="00592E5D">
      <w:pPr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Bez zmian.</w:t>
      </w:r>
    </w:p>
    <w:p w:rsidR="00EC7939" w:rsidRPr="002455DA" w:rsidRDefault="00EC7939" w:rsidP="002455DA">
      <w:pPr>
        <w:pStyle w:val="Nagwek1"/>
      </w:pPr>
      <w:bookmarkStart w:id="6" w:name="_Toc494662095"/>
      <w:bookmarkStart w:id="7" w:name="_Toc82525361"/>
      <w:r w:rsidRPr="002455DA">
        <w:t>Charakterystyczne parametry budynków</w:t>
      </w:r>
      <w:bookmarkEnd w:id="6"/>
      <w:bookmarkEnd w:id="7"/>
    </w:p>
    <w:p w:rsidR="00EC7939" w:rsidRPr="00180702" w:rsidRDefault="00592E5D" w:rsidP="00D436B5">
      <w:pPr>
        <w:spacing w:after="0" w:line="240" w:lineRule="auto"/>
        <w:jc w:val="both"/>
        <w:rPr>
          <w:rFonts w:ascii="Arial Narrow" w:hAnsi="Arial Narrow" w:cs="Arial"/>
          <w:lang w:val="nl"/>
        </w:rPr>
      </w:pPr>
      <w:r w:rsidRPr="00180702">
        <w:rPr>
          <w:rFonts w:ascii="Arial Narrow" w:hAnsi="Arial Narrow" w:cs="Arial"/>
          <w:lang w:val="nl"/>
        </w:rPr>
        <w:t>Nie ulegają zmianie.</w:t>
      </w:r>
    </w:p>
    <w:p w:rsidR="00EC7939" w:rsidRPr="00180702" w:rsidRDefault="00EC7939" w:rsidP="00D436B5">
      <w:pPr>
        <w:spacing w:after="0" w:line="240" w:lineRule="auto"/>
        <w:jc w:val="both"/>
        <w:rPr>
          <w:rFonts w:ascii="Arial Narrow" w:hAnsi="Arial Narrow" w:cs="Arial"/>
          <w:lang w:val="nl"/>
        </w:rPr>
      </w:pPr>
    </w:p>
    <w:p w:rsidR="00EC7939" w:rsidRPr="002455DA" w:rsidRDefault="00EC7939" w:rsidP="002455DA">
      <w:pPr>
        <w:pStyle w:val="Nagwek1"/>
      </w:pPr>
      <w:bookmarkStart w:id="8" w:name="_Toc82525362"/>
      <w:r w:rsidRPr="002455DA">
        <w:t>Zestawienie powierzchni projektowanych budynków</w:t>
      </w:r>
      <w:bookmarkEnd w:id="8"/>
    </w:p>
    <w:p w:rsidR="00EC7939" w:rsidRPr="00180702" w:rsidRDefault="00963479" w:rsidP="004D7DB7">
      <w:pPr>
        <w:tabs>
          <w:tab w:val="left" w:pos="284"/>
        </w:tabs>
        <w:jc w:val="both"/>
        <w:rPr>
          <w:rFonts w:ascii="Arial Narrow" w:hAnsi="Arial Narrow" w:cs="Arial"/>
          <w:lang w:eastAsia="ar-SA"/>
        </w:rPr>
      </w:pPr>
      <w:r w:rsidRPr="00180702">
        <w:rPr>
          <w:rFonts w:ascii="Arial Narrow" w:hAnsi="Arial Narrow" w:cs="Arial"/>
          <w:lang w:eastAsia="ar-SA"/>
        </w:rPr>
        <w:t>Wg załącznika</w:t>
      </w:r>
      <w:r w:rsidR="00180702" w:rsidRPr="00180702">
        <w:rPr>
          <w:rFonts w:ascii="Arial Narrow" w:hAnsi="Arial Narrow" w:cs="Arial"/>
          <w:lang w:eastAsia="ar-SA"/>
        </w:rPr>
        <w:t>- tabela wykończenia pomieszczeń</w:t>
      </w:r>
      <w:r w:rsidR="00F83E9E">
        <w:rPr>
          <w:rFonts w:ascii="Arial Narrow" w:hAnsi="Arial Narrow" w:cs="Arial"/>
          <w:lang w:eastAsia="ar-SA"/>
        </w:rPr>
        <w:t xml:space="preserve"> 17007_2.</w:t>
      </w:r>
    </w:p>
    <w:p w:rsidR="00EC7939" w:rsidRPr="002455DA" w:rsidRDefault="00EC7939" w:rsidP="002455DA">
      <w:pPr>
        <w:pStyle w:val="Nagwek1"/>
      </w:pPr>
      <w:bookmarkStart w:id="9" w:name="_Toc82525363"/>
      <w:r w:rsidRPr="002455DA">
        <w:t>Przegrody</w:t>
      </w:r>
      <w:bookmarkStart w:id="10" w:name="_Toc376249340"/>
      <w:bookmarkStart w:id="11" w:name="_Toc357959228"/>
      <w:bookmarkStart w:id="12" w:name="_Toc351990346"/>
      <w:bookmarkEnd w:id="9"/>
    </w:p>
    <w:bookmarkEnd w:id="10"/>
    <w:bookmarkEnd w:id="11"/>
    <w:bookmarkEnd w:id="12"/>
    <w:p w:rsidR="00EC7939" w:rsidRPr="00180702" w:rsidRDefault="00EC7939" w:rsidP="00DC65F6">
      <w:pPr>
        <w:tabs>
          <w:tab w:val="left" w:pos="1820"/>
        </w:tabs>
        <w:autoSpaceDE w:val="0"/>
        <w:spacing w:after="0" w:line="240" w:lineRule="auto"/>
        <w:jc w:val="both"/>
        <w:rPr>
          <w:rFonts w:ascii="Arial Narrow" w:hAnsi="Arial Narrow" w:cs="Arial"/>
          <w:lang w:eastAsia="ar-SA"/>
        </w:rPr>
      </w:pPr>
    </w:p>
    <w:p w:rsidR="00EC7939" w:rsidRPr="00180702" w:rsidRDefault="00963479" w:rsidP="00DC65F6">
      <w:pPr>
        <w:tabs>
          <w:tab w:val="left" w:pos="1820"/>
        </w:tabs>
        <w:autoSpaceDE w:val="0"/>
        <w:spacing w:after="0" w:line="240" w:lineRule="auto"/>
        <w:jc w:val="both"/>
        <w:rPr>
          <w:rFonts w:ascii="Arial Narrow" w:hAnsi="Arial Narrow" w:cs="Arial"/>
          <w:lang w:eastAsia="ar-SA"/>
        </w:rPr>
      </w:pPr>
      <w:r w:rsidRPr="00180702">
        <w:rPr>
          <w:rFonts w:ascii="Arial Narrow" w:hAnsi="Arial Narrow" w:cs="Arial"/>
          <w:lang w:eastAsia="ar-SA"/>
        </w:rPr>
        <w:lastRenderedPageBreak/>
        <w:t>Nie ulegają zmianie.</w:t>
      </w:r>
    </w:p>
    <w:p w:rsidR="00EC7939" w:rsidRPr="00180702" w:rsidRDefault="00EC7939" w:rsidP="00DC65F6">
      <w:pPr>
        <w:tabs>
          <w:tab w:val="left" w:pos="1820"/>
        </w:tabs>
        <w:autoSpaceDE w:val="0"/>
        <w:spacing w:after="0" w:line="240" w:lineRule="auto"/>
        <w:jc w:val="both"/>
        <w:rPr>
          <w:rFonts w:ascii="Arial Narrow" w:hAnsi="Arial Narrow" w:cs="Arial"/>
          <w:color w:val="FF0000"/>
          <w:lang w:eastAsia="ar-SA"/>
        </w:rPr>
      </w:pPr>
    </w:p>
    <w:p w:rsidR="00EC7939" w:rsidRPr="002455DA" w:rsidRDefault="00EC7939" w:rsidP="002455DA">
      <w:pPr>
        <w:pStyle w:val="Nagwek1"/>
      </w:pPr>
      <w:bookmarkStart w:id="13" w:name="_Toc82525364"/>
      <w:r w:rsidRPr="002455DA">
        <w:t>Projektowane</w:t>
      </w:r>
      <w:r w:rsidR="00963479" w:rsidRPr="002455DA">
        <w:t xml:space="preserve"> zmiany</w:t>
      </w:r>
      <w:bookmarkEnd w:id="13"/>
    </w:p>
    <w:p w:rsidR="00945281" w:rsidRDefault="00945281" w:rsidP="00945281">
      <w:pPr>
        <w:tabs>
          <w:tab w:val="left" w:pos="284"/>
        </w:tabs>
        <w:jc w:val="both"/>
        <w:rPr>
          <w:rFonts w:ascii="Arial Narrow" w:hAnsi="Arial Narrow" w:cs="Arial"/>
          <w:b/>
          <w:lang w:val="nl"/>
        </w:rPr>
      </w:pPr>
      <w:bookmarkStart w:id="14" w:name="_Toc370480540"/>
    </w:p>
    <w:p w:rsidR="008256A4" w:rsidRDefault="008256A4" w:rsidP="00945281">
      <w:pPr>
        <w:tabs>
          <w:tab w:val="left" w:pos="284"/>
        </w:tabs>
        <w:jc w:val="both"/>
        <w:rPr>
          <w:rFonts w:ascii="Arial Narrow" w:hAnsi="Arial Narrow" w:cs="Arial"/>
          <w:b/>
          <w:lang w:val="nl"/>
        </w:rPr>
      </w:pPr>
      <w:r>
        <w:rPr>
          <w:rFonts w:ascii="Arial Narrow" w:hAnsi="Arial Narrow" w:cs="Arial"/>
          <w:b/>
          <w:lang w:val="nl"/>
        </w:rPr>
        <w:t>Zadania nr 1 ( projekt zamienny myjni) i 2 ( projekt zmiany posadowienia B1) zostały już przekazane Zamawiającemu.</w:t>
      </w:r>
    </w:p>
    <w:p w:rsidR="008046E6" w:rsidRDefault="008256A4" w:rsidP="00945281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 xml:space="preserve">Wprowadzone </w:t>
      </w:r>
      <w:r w:rsidR="008046E6">
        <w:rPr>
          <w:rFonts w:ascii="Arial Narrow" w:hAnsi="Arial Narrow" w:cs="Arial"/>
          <w:lang w:val="nl"/>
        </w:rPr>
        <w:t xml:space="preserve">w tym opracowaniu </w:t>
      </w:r>
      <w:r>
        <w:rPr>
          <w:rFonts w:ascii="Arial Narrow" w:hAnsi="Arial Narrow" w:cs="Arial"/>
          <w:lang w:val="nl"/>
        </w:rPr>
        <w:t>z</w:t>
      </w:r>
      <w:r w:rsidR="00945281" w:rsidRPr="003D6606">
        <w:rPr>
          <w:rFonts w:ascii="Arial Narrow" w:hAnsi="Arial Narrow" w:cs="Arial"/>
          <w:lang w:val="nl"/>
        </w:rPr>
        <w:t>miany wynikają z listy zmian- pismo nr WSPR/2021/1883/DN</w:t>
      </w:r>
      <w:r>
        <w:rPr>
          <w:rFonts w:ascii="Arial Narrow" w:hAnsi="Arial Narrow" w:cs="Arial"/>
          <w:lang w:val="nl"/>
        </w:rPr>
        <w:t xml:space="preserve">. </w:t>
      </w:r>
    </w:p>
    <w:p w:rsidR="00945281" w:rsidRPr="003D6606" w:rsidRDefault="008256A4" w:rsidP="00945281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Niniejsze opracowanie obejmuje następujące zadania:</w:t>
      </w:r>
    </w:p>
    <w:p w:rsidR="006C063C" w:rsidRPr="00E57651" w:rsidRDefault="008046E6" w:rsidP="008046E6">
      <w:pPr>
        <w:pStyle w:val="Nagwek5"/>
        <w:rPr>
          <w:rFonts w:ascii="Arial Narrow" w:hAnsi="Arial Narrow"/>
          <w:b/>
          <w:u w:val="single"/>
          <w:lang w:val="nl"/>
        </w:rPr>
      </w:pPr>
      <w:bookmarkStart w:id="15" w:name="_Toc82525365"/>
      <w:r w:rsidRPr="00E57651">
        <w:rPr>
          <w:rFonts w:ascii="Arial Narrow" w:hAnsi="Arial Narrow"/>
          <w:b/>
          <w:u w:val="single"/>
          <w:lang w:val="nl"/>
        </w:rPr>
        <w:t xml:space="preserve">9.1 </w:t>
      </w:r>
      <w:r w:rsidR="00945281" w:rsidRPr="00E57651">
        <w:rPr>
          <w:rFonts w:ascii="Arial Narrow" w:hAnsi="Arial Narrow"/>
          <w:b/>
          <w:u w:val="single"/>
          <w:lang w:val="nl"/>
        </w:rPr>
        <w:t>Zadanie nr 3- zmiana organizacji w ośrodku symulacji</w:t>
      </w:r>
      <w:r w:rsidR="003079D0" w:rsidRPr="00E57651">
        <w:rPr>
          <w:rFonts w:ascii="Arial Narrow" w:hAnsi="Arial Narrow"/>
          <w:b/>
          <w:u w:val="single"/>
          <w:lang w:val="nl"/>
        </w:rPr>
        <w:t>. Budynek B1.</w:t>
      </w:r>
      <w:bookmarkEnd w:id="15"/>
    </w:p>
    <w:p w:rsidR="008046E6" w:rsidRDefault="008046E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</w:p>
    <w:p w:rsidR="008639E3" w:rsidRDefault="008639E3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Projekt został dostosowany na potrzeby instalacji dwóch symulatorów.</w:t>
      </w:r>
      <w:r w:rsidR="003802D2">
        <w:rPr>
          <w:rFonts w:ascii="Arial Narrow" w:hAnsi="Arial Narrow" w:cs="Arial"/>
          <w:lang w:val="nl"/>
        </w:rPr>
        <w:t>Niniejsza dokumentacja podaje ogólne założenia i wytyczne- na bazie informacji dostępnych na rynku. Konieczne jest zweryfikowanie jej z dokumentacją zakupionych urządzeń i ewentualna korekta parametrów pod urządzenia, które zostaną faktycznie zainstalowane.</w:t>
      </w:r>
    </w:p>
    <w:p w:rsidR="00370A3B" w:rsidRDefault="00370A3B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Parametry konstrukcji i instalacji powinny być zweryfikowane przez dostawców obu urządzeń.</w:t>
      </w:r>
    </w:p>
    <w:p w:rsidR="00370A3B" w:rsidRDefault="00370A3B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Zamawiający ustali szczegółowy podział prac i skoordynuje prace Wykonawcy obiektu i dostawców symulatorów.</w:t>
      </w:r>
    </w:p>
    <w:p w:rsidR="008639E3" w:rsidRPr="00644C49" w:rsidRDefault="008639E3" w:rsidP="00696387">
      <w:pPr>
        <w:tabs>
          <w:tab w:val="left" w:pos="284"/>
        </w:tabs>
        <w:jc w:val="both"/>
        <w:rPr>
          <w:rFonts w:ascii="Arial Narrow" w:hAnsi="Arial Narrow" w:cs="Arial"/>
          <w:b/>
          <w:u w:val="single"/>
          <w:lang w:val="nl"/>
        </w:rPr>
      </w:pPr>
      <w:r w:rsidRPr="00644C49">
        <w:rPr>
          <w:rFonts w:ascii="Arial Narrow" w:hAnsi="Arial Narrow" w:cs="Arial"/>
          <w:b/>
          <w:u w:val="single"/>
          <w:lang w:val="nl"/>
        </w:rPr>
        <w:t>Symulator nr 1- kabina kierowcy</w:t>
      </w:r>
    </w:p>
    <w:p w:rsidR="008639E3" w:rsidRDefault="008639E3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 xml:space="preserve">Symulator </w:t>
      </w:r>
      <w:r w:rsidR="003802D2">
        <w:rPr>
          <w:rFonts w:ascii="Arial Narrow" w:hAnsi="Arial Narrow" w:cs="Arial"/>
          <w:lang w:val="nl"/>
        </w:rPr>
        <w:t xml:space="preserve">kabiny kierowcy </w:t>
      </w:r>
      <w:r>
        <w:rPr>
          <w:rFonts w:ascii="Arial Narrow" w:hAnsi="Arial Narrow" w:cs="Arial"/>
          <w:lang w:val="nl"/>
        </w:rPr>
        <w:t>zostanie zakupiony przez Zamawiającego w drodze prz</w:t>
      </w:r>
      <w:r w:rsidR="00FE7D6A">
        <w:rPr>
          <w:rFonts w:ascii="Arial Narrow" w:hAnsi="Arial Narrow" w:cs="Arial"/>
          <w:lang w:val="nl"/>
        </w:rPr>
        <w:t>etargu. Symulator przeznaczony na potrzeby szkolenia</w:t>
      </w:r>
      <w:r>
        <w:rPr>
          <w:rFonts w:ascii="Arial Narrow" w:hAnsi="Arial Narrow" w:cs="Arial"/>
          <w:lang w:val="nl"/>
        </w:rPr>
        <w:t xml:space="preserve"> jednej osoby</w:t>
      </w:r>
      <w:r w:rsidR="00FE7D6A">
        <w:rPr>
          <w:rFonts w:ascii="Arial Narrow" w:hAnsi="Arial Narrow" w:cs="Arial"/>
          <w:lang w:val="nl"/>
        </w:rPr>
        <w:t xml:space="preserve"> jednoczasowo</w:t>
      </w:r>
      <w:r>
        <w:rPr>
          <w:rFonts w:ascii="Arial Narrow" w:hAnsi="Arial Narrow" w:cs="Arial"/>
          <w:lang w:val="nl"/>
        </w:rPr>
        <w:t>, zarządzany ze sterowni.</w:t>
      </w:r>
    </w:p>
    <w:p w:rsidR="008639E3" w:rsidRDefault="008639E3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Zaprojektowano nieckę (obniżenie o 50 cm posadzki) ze względu na niewystarczającą wysokość pomieszczenia. Konieczne będzie wyposażenie niecki w schodki umożliwiające bezpieczne zejście ratownika do nieci i dostanie się do symulatora</w:t>
      </w:r>
      <w:r w:rsidR="003802D2">
        <w:rPr>
          <w:rFonts w:ascii="Arial Narrow" w:hAnsi="Arial Narrow" w:cs="Arial"/>
          <w:lang w:val="nl"/>
        </w:rPr>
        <w:t xml:space="preserve"> (schody przenośne, obsługiwane przez instruktora)</w:t>
      </w:r>
      <w:r>
        <w:rPr>
          <w:rFonts w:ascii="Arial Narrow" w:hAnsi="Arial Narrow" w:cs="Arial"/>
          <w:lang w:val="nl"/>
        </w:rPr>
        <w:t xml:space="preserve">. Przestrzeń wokół symulatora należy wydzielić </w:t>
      </w:r>
      <w:r w:rsidR="006E25D4">
        <w:rPr>
          <w:rFonts w:ascii="Arial Narrow" w:hAnsi="Arial Narrow" w:cs="Arial"/>
          <w:lang w:val="nl"/>
        </w:rPr>
        <w:t xml:space="preserve">barierkami zgodnie z projektem </w:t>
      </w:r>
      <w:r>
        <w:rPr>
          <w:rFonts w:ascii="Arial Narrow" w:hAnsi="Arial Narrow" w:cs="Arial"/>
          <w:lang w:val="nl"/>
        </w:rPr>
        <w:t xml:space="preserve">oraz dodatkowo chronić instalacją wykrywającą ruch- aby nie dopuścić do wejścia osoby w przestrzeń symulatora w trakcie </w:t>
      </w:r>
      <w:r w:rsidR="008046E6">
        <w:rPr>
          <w:rFonts w:ascii="Arial Narrow" w:hAnsi="Arial Narrow" w:cs="Arial"/>
          <w:lang w:val="nl"/>
        </w:rPr>
        <w:t>pracy symulatora.</w:t>
      </w:r>
    </w:p>
    <w:p w:rsidR="008046E6" w:rsidRPr="004978A2" w:rsidRDefault="008046E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 w:cs="Arial"/>
          <w:lang w:val="nl"/>
        </w:rPr>
        <w:t>Zabezpieczone zostaną także wszy</w:t>
      </w:r>
      <w:r w:rsidR="00FE7D6A" w:rsidRPr="004978A2">
        <w:rPr>
          <w:rFonts w:ascii="Arial Narrow" w:hAnsi="Arial Narrow" w:cs="Arial"/>
          <w:lang w:val="nl"/>
        </w:rPr>
        <w:t>s</w:t>
      </w:r>
      <w:r w:rsidRPr="004978A2">
        <w:rPr>
          <w:rFonts w:ascii="Arial Narrow" w:hAnsi="Arial Narrow" w:cs="Arial"/>
          <w:lang w:val="nl"/>
        </w:rPr>
        <w:t>tkie drzwi w pomieszczeniu pracy symulatorów- w razie ich otwarcia symulator zostanie wyłączony.</w:t>
      </w:r>
    </w:p>
    <w:p w:rsidR="00495048" w:rsidRDefault="00495048" w:rsidP="00696387">
      <w:pPr>
        <w:tabs>
          <w:tab w:val="left" w:pos="284"/>
        </w:tabs>
        <w:jc w:val="both"/>
        <w:rPr>
          <w:rFonts w:ascii="Arial Narrow" w:hAnsi="Arial Narrow"/>
        </w:rPr>
      </w:pPr>
      <w:r w:rsidRPr="004978A2">
        <w:rPr>
          <w:rFonts w:ascii="Arial Narrow" w:hAnsi="Arial Narrow"/>
        </w:rPr>
        <w:t>Platforma posadowiona będzie w pomieszczeniu na płycie montażowej zalanej w fundamencie z betonu przygotowanym według projektu konstrukcji. Po wykonaniu fundamentu nie będzie możliwości przyszłej zmiany pozycji symulatora w razie takiej konieczności. Platforma umieszczona będzie w miejscu umożliwiającym bezpieczne wejście i wyjście z k</w:t>
      </w:r>
      <w:r w:rsidR="00F83E9E">
        <w:rPr>
          <w:rFonts w:ascii="Arial Narrow" w:hAnsi="Arial Narrow"/>
        </w:rPr>
        <w:t>abiny, korzystanie z symulatora</w:t>
      </w:r>
      <w:r w:rsidRPr="004978A2">
        <w:rPr>
          <w:rFonts w:ascii="Arial Narrow" w:hAnsi="Arial Narrow"/>
        </w:rPr>
        <w:t xml:space="preserve"> oraz jej widoczność dla instruktora podczas przeprowadzania ćwiczeń szkoleniowych. Posadowienie platformy zgodne z wytycznymi i zasadami bezpiecznego użytkowania symulatora- wytyczne należy potwierdzić z dostawcą urządzenia. Po zamontowaniu kabiny, zostanie ona przetestowana i uruchomiona w celu sprawdzenia poprawności instalacji. Powierzchnia fundamentu na stanowisku symulatora </w:t>
      </w:r>
      <w:r w:rsidR="004978A2" w:rsidRPr="004978A2">
        <w:rPr>
          <w:rFonts w:ascii="Arial Narrow" w:hAnsi="Arial Narrow"/>
        </w:rPr>
        <w:t>i boczne ścianki niecki wykończone analogicznie, jak posadzka wokół</w:t>
      </w:r>
      <w:r w:rsidRPr="004978A2">
        <w:rPr>
          <w:rFonts w:ascii="Arial Narrow" w:hAnsi="Arial Narrow"/>
        </w:rPr>
        <w:t>.</w:t>
      </w:r>
    </w:p>
    <w:p w:rsidR="004978A2" w:rsidRPr="004978A2" w:rsidRDefault="004978A2" w:rsidP="00696387">
      <w:pPr>
        <w:tabs>
          <w:tab w:val="left" w:pos="284"/>
        </w:tabs>
        <w:jc w:val="both"/>
        <w:rPr>
          <w:rFonts w:ascii="Arial Narrow" w:hAnsi="Arial Narrow"/>
        </w:rPr>
      </w:pPr>
      <w:r w:rsidRPr="004978A2">
        <w:rPr>
          <w:rFonts w:ascii="Arial Narrow" w:hAnsi="Arial Narrow"/>
        </w:rPr>
        <w:t>Zarówno pomieszczenie serwerowni jak i symulatora będzie chłodzone. W serwerowni zaprojektowano niezależną jednostkę klimatyzacji. W pomieszczeniu symulatora ze względu na powierzchnię konieczne jest zastosowanie wentylacji mechanicznej oraz jednostki klimatyzacji do chłodzenia wnętrza kabin z możliwością doprowadzenia przewodu wentylacyjnego do wnętrza kabiny i dalszego rozprowadzenia zimnego powietrza. Zachować możliwość sterowania pracą klimatyzatora z pilota przez Instruktora dlatego konieczne jest również wyprowadzenie czujnika do pomiaru aktualnej temperatury do wnętrza kabiny jak i odbiornika podczerwieni do sterowania.</w:t>
      </w:r>
    </w:p>
    <w:p w:rsidR="004978A2" w:rsidRPr="004978A2" w:rsidRDefault="004978A2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/>
        </w:rPr>
        <w:lastRenderedPageBreak/>
        <w:t>Zaprojektowano otwór w elewacji na potrzeby doprowadzenia powietrza.</w:t>
      </w:r>
    </w:p>
    <w:p w:rsidR="008639E3" w:rsidRPr="00644C49" w:rsidRDefault="008639E3" w:rsidP="00696387">
      <w:pPr>
        <w:tabs>
          <w:tab w:val="left" w:pos="284"/>
        </w:tabs>
        <w:jc w:val="both"/>
        <w:rPr>
          <w:rFonts w:ascii="Arial Narrow" w:hAnsi="Arial Narrow" w:cs="Arial"/>
          <w:b/>
          <w:u w:val="single"/>
          <w:lang w:val="nl"/>
        </w:rPr>
      </w:pPr>
      <w:r w:rsidRPr="00644C49">
        <w:rPr>
          <w:rFonts w:ascii="Arial Narrow" w:hAnsi="Arial Narrow" w:cs="Arial"/>
          <w:b/>
          <w:u w:val="single"/>
          <w:lang w:val="nl"/>
        </w:rPr>
        <w:t>Symulator nr 2- symulator przedziału medycznego</w:t>
      </w:r>
    </w:p>
    <w:p w:rsidR="008639E3" w:rsidRDefault="003802D2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Symulator przedziału medycznego z</w:t>
      </w:r>
      <w:r w:rsidR="008639E3">
        <w:rPr>
          <w:rFonts w:ascii="Arial Narrow" w:hAnsi="Arial Narrow" w:cs="Arial"/>
          <w:lang w:val="nl"/>
        </w:rPr>
        <w:t>ostanie przeniesiony ze stacji WSPR w Międzyzdrojach.</w:t>
      </w:r>
    </w:p>
    <w:p w:rsidR="008046E6" w:rsidRDefault="008046E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Zaprojektowano nieckę (obniżenie o 50 cm posadzki) ze względu na niewystarczającą wysokość pomieszczenia.</w:t>
      </w:r>
    </w:p>
    <w:p w:rsidR="008046E6" w:rsidRDefault="008046E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Symulator ten ma mniejszy zakres ruchu niż symulator nr 1- nie ma zatem potrzeby wykonywania aż tak dużej niecki. Dodatkowo po instalacji symulatora należy zakryć otwór w podłodze kratą typu wema dostosowaną na wymiar otworu- aby uniemożliwić omyłkowe wpadnięcie ludzi do niecki.</w:t>
      </w:r>
    </w:p>
    <w:p w:rsidR="008639E3" w:rsidRDefault="008639E3" w:rsidP="008639E3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 w:cs="Arial"/>
          <w:lang w:val="nl"/>
        </w:rPr>
        <w:t xml:space="preserve">Obniżenia w posadzce i płyty konstrukcyjne zaprojektowano wg wytycznych producentów </w:t>
      </w:r>
      <w:r w:rsidR="008046E6" w:rsidRPr="004978A2">
        <w:rPr>
          <w:rFonts w:ascii="Arial Narrow" w:hAnsi="Arial Narrow" w:cs="Arial"/>
          <w:lang w:val="nl"/>
        </w:rPr>
        <w:t xml:space="preserve">obu </w:t>
      </w:r>
      <w:r w:rsidRPr="004978A2">
        <w:rPr>
          <w:rFonts w:ascii="Arial Narrow" w:hAnsi="Arial Narrow" w:cs="Arial"/>
          <w:lang w:val="nl"/>
        </w:rPr>
        <w:t xml:space="preserve">symulatorów. </w:t>
      </w:r>
    </w:p>
    <w:p w:rsidR="00F83E9E" w:rsidRDefault="00F83E9E" w:rsidP="00F83E9E">
      <w:pPr>
        <w:tabs>
          <w:tab w:val="left" w:pos="284"/>
        </w:tabs>
        <w:jc w:val="both"/>
        <w:rPr>
          <w:rFonts w:ascii="Arial Narrow" w:hAnsi="Arial Narrow"/>
        </w:rPr>
      </w:pPr>
      <w:r w:rsidRPr="004978A2">
        <w:rPr>
          <w:rFonts w:ascii="Arial Narrow" w:hAnsi="Arial Narrow"/>
        </w:rPr>
        <w:t>Platforma posadowiona będzie w pomieszczeniu na płycie montażowej zalanej w fundamencie z betonu przygotowanym według projektu konstrukcji. Po wykonaniu fundamentu nie będzie możliwości przyszłej zmiany pozycji symulatora w razie takiej konieczności. Platforma umieszczona będzie w miejscu umożliwiającym bezpieczne wejście i wyjście z k</w:t>
      </w:r>
      <w:r>
        <w:rPr>
          <w:rFonts w:ascii="Arial Narrow" w:hAnsi="Arial Narrow"/>
        </w:rPr>
        <w:t>abiny, korzystanie z symulatora</w:t>
      </w:r>
      <w:r w:rsidRPr="004978A2">
        <w:rPr>
          <w:rFonts w:ascii="Arial Narrow" w:hAnsi="Arial Narrow"/>
        </w:rPr>
        <w:t xml:space="preserve"> oraz jej widoczność dla instruktora podczas przeprowadzania ćwiczeń szkoleniowych. Posadowienie platformy zgodne z wytycznymi i zasadami bezpiecznego użytkowania symulatora- wytyczne należy potwierdzić z dostawcą urządzenia. Po zamontowaniu kabiny, zostanie ona przetestowana i uruchomiona w celu sprawdzenia poprawności instalacji. Powierzchnia fundamentu na stanowisku symulatora i boczne ścianki niecki wykończone analogicznie, jak posadzka wokół.</w:t>
      </w:r>
    </w:p>
    <w:p w:rsidR="003802D2" w:rsidRPr="004978A2" w:rsidRDefault="003802D2" w:rsidP="008639E3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/>
        </w:rPr>
        <w:t xml:space="preserve">W rozmieszczeniu symulatorów należy uwzględnić barierki bezpieczeństwa odgradzające pole pracy obu symulatorów. Wykonać </w:t>
      </w:r>
      <w:proofErr w:type="spellStart"/>
      <w:r w:rsidRPr="004978A2">
        <w:rPr>
          <w:rFonts w:ascii="Arial Narrow" w:hAnsi="Arial Narrow"/>
        </w:rPr>
        <w:t>oczujnikowanie</w:t>
      </w:r>
      <w:proofErr w:type="spellEnd"/>
      <w:r w:rsidRPr="004978A2">
        <w:rPr>
          <w:rFonts w:ascii="Arial Narrow" w:hAnsi="Arial Narrow"/>
        </w:rPr>
        <w:t xml:space="preserve"> wejścia do strefy pracy symulatora. Do pracy obu symulatorów konieczna jest kontrola dostępu oraz monitoring przestrzeni pracy symulatora oraz kontrola dostępu do pomieszczenia serwerowni. Dodatkowo zabezpieczono drzwi znajdujące się w bramie przed możliwością wtargnięcia niepowołanej osoby w przestrzeń pracy symulatora.</w:t>
      </w:r>
    </w:p>
    <w:p w:rsidR="008639E3" w:rsidRPr="004978A2" w:rsidRDefault="008639E3" w:rsidP="008639E3">
      <w:pPr>
        <w:tabs>
          <w:tab w:val="left" w:pos="284"/>
        </w:tabs>
        <w:jc w:val="both"/>
        <w:rPr>
          <w:rFonts w:ascii="Arial Narrow" w:hAnsi="Arial Narrow"/>
        </w:rPr>
      </w:pPr>
      <w:r w:rsidRPr="004978A2">
        <w:rPr>
          <w:rFonts w:ascii="Arial Narrow" w:hAnsi="Arial Narrow" w:cs="Arial"/>
          <w:lang w:val="nl"/>
        </w:rPr>
        <w:t>Do każdego obniżenia doprowadzono przepusty na potrzeby doprowadzenia instalacji elektrycznych i niskich prądów.</w:t>
      </w:r>
      <w:r w:rsidR="003802D2" w:rsidRPr="004978A2">
        <w:rPr>
          <w:rFonts w:ascii="Arial Narrow" w:hAnsi="Arial Narrow"/>
        </w:rPr>
        <w:t xml:space="preserve"> Zastosować przepusty kablowe (rura SPIRO, gładka wewnątrz z pilotem).</w:t>
      </w:r>
    </w:p>
    <w:p w:rsidR="003D6606" w:rsidRPr="004978A2" w:rsidRDefault="003D660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 w:cs="Arial"/>
          <w:lang w:val="nl"/>
        </w:rPr>
        <w:t>Zmianie uległy pomieszczenia sterowni i serwerowni</w:t>
      </w:r>
      <w:r w:rsidR="008046E6" w:rsidRPr="004978A2">
        <w:rPr>
          <w:rFonts w:ascii="Arial Narrow" w:hAnsi="Arial Narrow" w:cs="Arial"/>
          <w:lang w:val="nl"/>
        </w:rPr>
        <w:t>- zostały powiększone.</w:t>
      </w:r>
      <w:r w:rsidRPr="004978A2">
        <w:rPr>
          <w:rFonts w:ascii="Arial Narrow" w:hAnsi="Arial Narrow" w:cs="Arial"/>
          <w:lang w:val="nl"/>
        </w:rPr>
        <w:t xml:space="preserve"> Zmianie uległy rodzaje ścianek</w:t>
      </w:r>
      <w:r w:rsidR="00694C67" w:rsidRPr="004978A2">
        <w:rPr>
          <w:rFonts w:ascii="Arial Narrow" w:hAnsi="Arial Narrow" w:cs="Arial"/>
          <w:lang w:val="nl"/>
        </w:rPr>
        <w:t xml:space="preserve"> wydzielających pomieszczenia, układ drzwi</w:t>
      </w:r>
      <w:r w:rsidRPr="004978A2">
        <w:rPr>
          <w:rFonts w:ascii="Arial Narrow" w:hAnsi="Arial Narrow" w:cs="Arial"/>
          <w:lang w:val="nl"/>
        </w:rPr>
        <w:t xml:space="preserve">, funkcje pomieszczeń. Wprowadzono ściankę mobilną sterowaną elektrycznie pomiędzy </w:t>
      </w:r>
      <w:r w:rsidR="00694C67" w:rsidRPr="004978A2">
        <w:rPr>
          <w:rFonts w:ascii="Arial Narrow" w:hAnsi="Arial Narrow" w:cs="Arial"/>
          <w:lang w:val="nl"/>
        </w:rPr>
        <w:t xml:space="preserve">pomieszczeniami nr </w:t>
      </w:r>
      <w:r w:rsidRPr="004978A2">
        <w:rPr>
          <w:rFonts w:ascii="Arial Narrow" w:hAnsi="Arial Narrow" w:cs="Arial"/>
          <w:lang w:val="nl"/>
        </w:rPr>
        <w:t>01.1.13 a 01.1.14.</w:t>
      </w:r>
    </w:p>
    <w:p w:rsidR="00694C67" w:rsidRPr="004978A2" w:rsidRDefault="00694C67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 w:cs="Arial"/>
          <w:lang w:val="nl"/>
        </w:rPr>
        <w:t>Zaprojektowano rolety sterowane elektrycznie- aby możliwe było zaciemnienie pomieszczenia.</w:t>
      </w:r>
    </w:p>
    <w:p w:rsidR="008046E6" w:rsidRPr="004978A2" w:rsidRDefault="008046E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 w:cs="Arial"/>
          <w:lang w:val="nl"/>
        </w:rPr>
        <w:t>Dodano tablice elektroniczne i kącik kawowy w poczekalni.</w:t>
      </w:r>
    </w:p>
    <w:p w:rsidR="00E57651" w:rsidRDefault="00E57651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4978A2">
        <w:rPr>
          <w:rFonts w:ascii="Arial Narrow" w:hAnsi="Arial Narrow" w:cs="Arial"/>
          <w:lang w:val="nl"/>
        </w:rPr>
        <w:t>Przeprojektowano instalacje wewnętrzne: sanitarne</w:t>
      </w:r>
      <w:r>
        <w:rPr>
          <w:rFonts w:ascii="Arial Narrow" w:hAnsi="Arial Narrow" w:cs="Arial"/>
          <w:lang w:val="nl"/>
        </w:rPr>
        <w:t>, elektryczne i niskich prądów.</w:t>
      </w:r>
    </w:p>
    <w:p w:rsidR="008046E6" w:rsidRDefault="008046E6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Szczegóły wg projektów branżowych.</w:t>
      </w:r>
    </w:p>
    <w:p w:rsidR="00E56A76" w:rsidRDefault="00E56A76" w:rsidP="00E56A76">
      <w:pPr>
        <w:rPr>
          <w:rFonts w:ascii="Arial Narrow" w:hAnsi="Arial Narrow"/>
          <w:lang w:val="nl"/>
        </w:rPr>
      </w:pPr>
      <w:r w:rsidRPr="002D6B8C">
        <w:rPr>
          <w:rFonts w:ascii="Arial Narrow" w:hAnsi="Arial Narrow"/>
          <w:lang w:val="nl"/>
        </w:rPr>
        <w:t>Zestawienia ślusarki zostały zaktualizowane – skorygowano ilości i wielkości elementów ślusarki, uzupełniono informacje o wyposażeniu ślusarki w kontrolę dostępu</w:t>
      </w:r>
      <w:r>
        <w:rPr>
          <w:rFonts w:ascii="Arial Narrow" w:hAnsi="Arial Narrow"/>
          <w:lang w:val="nl"/>
        </w:rPr>
        <w:t xml:space="preserve"> (informacje te wynikają z projektu kontroli dostepu)</w:t>
      </w:r>
      <w:r w:rsidRPr="002D6B8C">
        <w:rPr>
          <w:rFonts w:ascii="Arial Narrow" w:hAnsi="Arial Narrow"/>
          <w:lang w:val="nl"/>
        </w:rPr>
        <w:t>.</w:t>
      </w:r>
    </w:p>
    <w:p w:rsidR="00E56A76" w:rsidRDefault="00E56A76" w:rsidP="00E56A76">
      <w:pPr>
        <w:rPr>
          <w:rFonts w:ascii="Arial Narrow" w:hAnsi="Arial Narrow"/>
          <w:lang w:val="nl"/>
        </w:rPr>
      </w:pPr>
      <w:r>
        <w:rPr>
          <w:rFonts w:ascii="Arial Narrow" w:hAnsi="Arial Narrow"/>
          <w:lang w:val="nl"/>
        </w:rPr>
        <w:t>Nie zmieniają się parametry profili, szkła, sposob montażu.</w:t>
      </w:r>
    </w:p>
    <w:p w:rsidR="003D6606" w:rsidRPr="00E57651" w:rsidRDefault="008046E6" w:rsidP="008046E6">
      <w:pPr>
        <w:pStyle w:val="Nagwek5"/>
        <w:rPr>
          <w:rFonts w:ascii="Arial Narrow" w:hAnsi="Arial Narrow"/>
          <w:b/>
          <w:u w:val="single"/>
          <w:lang w:val="nl"/>
        </w:rPr>
      </w:pPr>
      <w:bookmarkStart w:id="16" w:name="_Toc82525366"/>
      <w:r w:rsidRPr="00E57651">
        <w:rPr>
          <w:rFonts w:ascii="Arial Narrow" w:hAnsi="Arial Narrow"/>
          <w:b/>
          <w:u w:val="single"/>
          <w:lang w:val="nl"/>
        </w:rPr>
        <w:t xml:space="preserve">9.2  </w:t>
      </w:r>
      <w:r w:rsidR="003D6606" w:rsidRPr="00E57651">
        <w:rPr>
          <w:rFonts w:ascii="Arial Narrow" w:hAnsi="Arial Narrow"/>
          <w:b/>
          <w:u w:val="single"/>
          <w:lang w:val="nl"/>
        </w:rPr>
        <w:t xml:space="preserve">Zadanie nr 4- zmiana </w:t>
      </w:r>
      <w:r w:rsidR="008256A4" w:rsidRPr="00E57651">
        <w:rPr>
          <w:rFonts w:ascii="Arial Narrow" w:hAnsi="Arial Narrow"/>
          <w:b/>
          <w:u w:val="single"/>
          <w:lang w:val="nl"/>
        </w:rPr>
        <w:t>instalacji niskich prądów</w:t>
      </w:r>
      <w:bookmarkEnd w:id="16"/>
    </w:p>
    <w:p w:rsidR="008256A4" w:rsidRPr="008256A4" w:rsidRDefault="008256A4" w:rsidP="003D6606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8256A4">
        <w:rPr>
          <w:rFonts w:ascii="Arial Narrow" w:hAnsi="Arial Narrow" w:cs="Arial"/>
          <w:lang w:val="nl"/>
        </w:rPr>
        <w:t xml:space="preserve">Zgodnie z pismem nr WSPR/2021/1883/DN wprowadzono zmiany w projektach instalacji: BMS, </w:t>
      </w:r>
      <w:r w:rsidR="004978A2">
        <w:rPr>
          <w:rFonts w:ascii="Arial Narrow" w:hAnsi="Arial Narrow" w:cs="Arial"/>
          <w:lang w:val="nl"/>
        </w:rPr>
        <w:t xml:space="preserve">KD, </w:t>
      </w:r>
      <w:r w:rsidRPr="008256A4">
        <w:rPr>
          <w:rFonts w:ascii="Arial Narrow" w:hAnsi="Arial Narrow" w:cs="Arial"/>
          <w:lang w:val="nl"/>
        </w:rPr>
        <w:t>domofonowej, CCTV, SSWIN</w:t>
      </w:r>
      <w:r>
        <w:rPr>
          <w:rFonts w:ascii="Arial Narrow" w:hAnsi="Arial Narrow" w:cs="Arial"/>
          <w:lang w:val="nl"/>
        </w:rPr>
        <w:t>. Szczegóły wg projektów branżowych.</w:t>
      </w:r>
    </w:p>
    <w:p w:rsidR="008256A4" w:rsidRPr="00E57651" w:rsidRDefault="008046E6" w:rsidP="008046E6">
      <w:pPr>
        <w:pStyle w:val="Nagwek5"/>
        <w:rPr>
          <w:rFonts w:ascii="Arial Narrow" w:hAnsi="Arial Narrow"/>
          <w:b/>
          <w:u w:val="single"/>
          <w:lang w:val="nl"/>
        </w:rPr>
      </w:pPr>
      <w:bookmarkStart w:id="17" w:name="_Toc82525367"/>
      <w:r w:rsidRPr="00E57651">
        <w:rPr>
          <w:rFonts w:ascii="Arial Narrow" w:hAnsi="Arial Narrow"/>
          <w:b/>
          <w:u w:val="single"/>
          <w:lang w:val="nl"/>
        </w:rPr>
        <w:lastRenderedPageBreak/>
        <w:t xml:space="preserve">9.3 </w:t>
      </w:r>
      <w:r w:rsidR="008256A4" w:rsidRPr="00E57651">
        <w:rPr>
          <w:rFonts w:ascii="Arial Narrow" w:hAnsi="Arial Narrow"/>
          <w:b/>
          <w:u w:val="single"/>
          <w:lang w:val="nl"/>
        </w:rPr>
        <w:t>Zadanie nr 5- zmiana projektu fotowoltaiki</w:t>
      </w:r>
      <w:bookmarkEnd w:id="17"/>
    </w:p>
    <w:p w:rsidR="008256A4" w:rsidRPr="008256A4" w:rsidRDefault="008256A4" w:rsidP="008256A4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8256A4">
        <w:rPr>
          <w:rFonts w:ascii="Arial Narrow" w:hAnsi="Arial Narrow" w:cs="Arial"/>
          <w:lang w:val="nl"/>
        </w:rPr>
        <w:t>W związku ze zmianą przepisów konieczna była korekta instalacji fotowoltaicznej i ponowne jej uzgodnienie z rzeczoznawcą ds zabezpieczeń p.poż.</w:t>
      </w:r>
      <w:r>
        <w:rPr>
          <w:rFonts w:ascii="Arial Narrow" w:hAnsi="Arial Narrow" w:cs="Arial"/>
          <w:lang w:val="nl"/>
        </w:rPr>
        <w:t xml:space="preserve"> Szczegóły wg projektu branżowego.</w:t>
      </w:r>
    </w:p>
    <w:p w:rsidR="003A7936" w:rsidRPr="00E57651" w:rsidRDefault="008046E6" w:rsidP="008046E6">
      <w:pPr>
        <w:pStyle w:val="Nagwek5"/>
        <w:rPr>
          <w:rFonts w:ascii="Arial Narrow" w:hAnsi="Arial Narrow"/>
          <w:b/>
          <w:u w:val="single"/>
          <w:lang w:val="nl"/>
        </w:rPr>
      </w:pPr>
      <w:bookmarkStart w:id="18" w:name="_Toc82525368"/>
      <w:r w:rsidRPr="00E57651">
        <w:rPr>
          <w:rFonts w:ascii="Arial Narrow" w:hAnsi="Arial Narrow"/>
          <w:b/>
          <w:u w:val="single"/>
          <w:lang w:val="nl"/>
        </w:rPr>
        <w:t xml:space="preserve">9.4 </w:t>
      </w:r>
      <w:r w:rsidR="003A7936" w:rsidRPr="00E57651">
        <w:rPr>
          <w:rFonts w:ascii="Arial Narrow" w:hAnsi="Arial Narrow"/>
          <w:b/>
          <w:u w:val="single"/>
          <w:lang w:val="nl"/>
        </w:rPr>
        <w:t>Zadanie nr 6- B</w:t>
      </w:r>
      <w:r w:rsidR="00E03319" w:rsidRPr="00E57651">
        <w:rPr>
          <w:rFonts w:ascii="Arial Narrow" w:hAnsi="Arial Narrow"/>
          <w:b/>
          <w:u w:val="single"/>
          <w:lang w:val="nl"/>
        </w:rPr>
        <w:t>udynek</w:t>
      </w:r>
      <w:r w:rsidR="003A7936" w:rsidRPr="00E57651">
        <w:rPr>
          <w:rFonts w:ascii="Arial Narrow" w:hAnsi="Arial Narrow"/>
          <w:b/>
          <w:u w:val="single"/>
          <w:lang w:val="nl"/>
        </w:rPr>
        <w:t xml:space="preserve"> B2, zmiany na I piętrze</w:t>
      </w:r>
      <w:bookmarkEnd w:id="18"/>
    </w:p>
    <w:p w:rsidR="00963479" w:rsidRDefault="00963479" w:rsidP="00696387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 w:rsidRPr="00180702">
        <w:rPr>
          <w:rFonts w:ascii="Arial Narrow" w:hAnsi="Arial Narrow" w:cs="Arial"/>
          <w:lang w:val="nl"/>
        </w:rPr>
        <w:t xml:space="preserve">Przeprojektowany został układ pomieszczeń </w:t>
      </w:r>
      <w:r w:rsidR="00615225">
        <w:rPr>
          <w:rFonts w:ascii="Arial Narrow" w:hAnsi="Arial Narrow" w:cs="Arial"/>
          <w:lang w:val="nl"/>
        </w:rPr>
        <w:t>na pierwszym piętrze</w:t>
      </w:r>
      <w:r w:rsidR="008046E6">
        <w:rPr>
          <w:rFonts w:ascii="Arial Narrow" w:hAnsi="Arial Narrow" w:cs="Arial"/>
          <w:lang w:val="nl"/>
        </w:rPr>
        <w:t xml:space="preserve"> budynku B2</w:t>
      </w:r>
      <w:r w:rsidRPr="00180702">
        <w:rPr>
          <w:rFonts w:ascii="Arial Narrow" w:hAnsi="Arial Narrow" w:cs="Arial"/>
          <w:lang w:val="nl"/>
        </w:rPr>
        <w:t>.</w:t>
      </w:r>
    </w:p>
    <w:p w:rsidR="00615225" w:rsidRDefault="003A7936" w:rsidP="00615225">
      <w:pPr>
        <w:shd w:val="clear" w:color="auto" w:fill="FFFFFF"/>
        <w:spacing w:after="0" w:line="240" w:lineRule="auto"/>
        <w:rPr>
          <w:rFonts w:ascii="Arial Narrow" w:hAnsi="Arial Narrow" w:cs="Calibri"/>
          <w:color w:val="333333"/>
        </w:rPr>
      </w:pPr>
      <w:r w:rsidRPr="008046E6">
        <w:rPr>
          <w:rFonts w:ascii="Arial Narrow" w:hAnsi="Arial Narrow" w:cs="Calibri"/>
          <w:color w:val="333333"/>
        </w:rPr>
        <w:t>P</w:t>
      </w:r>
      <w:r w:rsidR="00615225" w:rsidRPr="00615225">
        <w:rPr>
          <w:rFonts w:ascii="Arial Narrow" w:hAnsi="Arial Narrow" w:cs="Calibri"/>
          <w:color w:val="333333"/>
        </w:rPr>
        <w:t>omieszczenie o numerze </w:t>
      </w:r>
      <w:r w:rsidR="00615225" w:rsidRPr="00615225">
        <w:rPr>
          <w:rFonts w:ascii="Arial Narrow" w:hAnsi="Arial Narrow" w:cs="Calibri"/>
          <w:b/>
          <w:bCs/>
          <w:color w:val="333333"/>
        </w:rPr>
        <w:t>1.2.34</w:t>
      </w:r>
      <w:r w:rsidR="00615225" w:rsidRPr="00615225">
        <w:rPr>
          <w:rFonts w:ascii="Arial Narrow" w:hAnsi="Arial Narrow" w:cs="Calibri"/>
          <w:color w:val="333333"/>
        </w:rPr>
        <w:t> przestaje być pokojem lekarskim 1-osob.</w:t>
      </w:r>
      <w:r w:rsidR="00CB6D50" w:rsidRPr="008046E6">
        <w:rPr>
          <w:rFonts w:ascii="Arial Narrow" w:hAnsi="Arial Narrow" w:cs="Calibri"/>
          <w:color w:val="333333"/>
        </w:rPr>
        <w:t xml:space="preserve"> Z</w:t>
      </w:r>
      <w:r w:rsidR="00615225" w:rsidRPr="00615225">
        <w:rPr>
          <w:rFonts w:ascii="Arial Narrow" w:hAnsi="Arial Narrow" w:cs="Calibri"/>
          <w:color w:val="333333"/>
        </w:rPr>
        <w:t>likwidowa</w:t>
      </w:r>
      <w:r w:rsidR="00615225" w:rsidRPr="008046E6">
        <w:rPr>
          <w:rFonts w:ascii="Arial Narrow" w:hAnsi="Arial Narrow" w:cs="Calibri"/>
          <w:color w:val="333333"/>
        </w:rPr>
        <w:t>no</w:t>
      </w:r>
      <w:r w:rsidR="00615225" w:rsidRPr="00615225">
        <w:rPr>
          <w:rFonts w:ascii="Arial Narrow" w:hAnsi="Arial Narrow" w:cs="Calibri"/>
          <w:color w:val="333333"/>
        </w:rPr>
        <w:t xml:space="preserve"> łazienkę, powiększone w związku z likwidacją łazienki pomieszczenie 1.2.34 </w:t>
      </w:r>
      <w:r w:rsidR="00CB6D50" w:rsidRPr="008046E6">
        <w:rPr>
          <w:rFonts w:ascii="Arial Narrow" w:hAnsi="Arial Narrow" w:cs="Calibri"/>
          <w:color w:val="333333"/>
        </w:rPr>
        <w:t>będzie</w:t>
      </w:r>
      <w:r w:rsidR="00615225" w:rsidRPr="00615225">
        <w:rPr>
          <w:rFonts w:ascii="Arial Narrow" w:hAnsi="Arial Narrow" w:cs="Calibri"/>
          <w:color w:val="333333"/>
        </w:rPr>
        <w:t> pokojem uzupełnień informatycznych na 4 stanowisk</w:t>
      </w:r>
      <w:r w:rsidR="00CB6D50" w:rsidRPr="008046E6">
        <w:rPr>
          <w:rFonts w:ascii="Arial Narrow" w:hAnsi="Arial Narrow" w:cs="Calibri"/>
          <w:color w:val="333333"/>
        </w:rPr>
        <w:t>a</w:t>
      </w:r>
      <w:r w:rsidR="00615225" w:rsidRPr="00615225">
        <w:rPr>
          <w:rFonts w:ascii="Arial Narrow" w:hAnsi="Arial Narrow" w:cs="Calibri"/>
          <w:color w:val="333333"/>
        </w:rPr>
        <w:t xml:space="preserve"> komputerow</w:t>
      </w:r>
      <w:r w:rsidR="00CB6D50" w:rsidRPr="008046E6">
        <w:rPr>
          <w:rFonts w:ascii="Arial Narrow" w:hAnsi="Arial Narrow" w:cs="Calibri"/>
          <w:color w:val="333333"/>
        </w:rPr>
        <w:t>e</w:t>
      </w:r>
      <w:r w:rsidR="008046E6">
        <w:rPr>
          <w:rFonts w:ascii="Arial Narrow" w:hAnsi="Arial Narrow" w:cs="Calibri"/>
          <w:color w:val="333333"/>
        </w:rPr>
        <w:t xml:space="preserve"> z biurkami oraz siedzeniami</w:t>
      </w:r>
      <w:r w:rsidR="00615225" w:rsidRPr="00615225">
        <w:rPr>
          <w:rFonts w:ascii="Arial Narrow" w:hAnsi="Arial Narrow" w:cs="Calibri"/>
          <w:color w:val="333333"/>
        </w:rPr>
        <w:t xml:space="preserve">- nie </w:t>
      </w:r>
      <w:r w:rsidR="00CB6D50" w:rsidRPr="008046E6">
        <w:rPr>
          <w:rFonts w:ascii="Arial Narrow" w:hAnsi="Arial Narrow" w:cs="Calibri"/>
          <w:color w:val="333333"/>
        </w:rPr>
        <w:t>jest  to pomieszczenie przeznaczone na stały pobyt ludzi</w:t>
      </w:r>
      <w:r w:rsidR="008046E6">
        <w:rPr>
          <w:rFonts w:ascii="Arial Narrow" w:hAnsi="Arial Narrow" w:cs="Calibri"/>
          <w:color w:val="333333"/>
        </w:rPr>
        <w:t xml:space="preserve">. </w:t>
      </w:r>
      <w:r w:rsidR="00CB6D50" w:rsidRPr="008046E6">
        <w:rPr>
          <w:rFonts w:ascii="Arial Narrow" w:hAnsi="Arial Narrow" w:cs="Calibri"/>
          <w:color w:val="333333"/>
        </w:rPr>
        <w:t>P</w:t>
      </w:r>
      <w:r w:rsidR="00615225" w:rsidRPr="00615225">
        <w:rPr>
          <w:rFonts w:ascii="Arial Narrow" w:hAnsi="Arial Narrow" w:cs="Calibri"/>
          <w:color w:val="333333"/>
        </w:rPr>
        <w:t>omieszczenie nr </w:t>
      </w:r>
      <w:r w:rsidR="00615225" w:rsidRPr="00615225">
        <w:rPr>
          <w:rFonts w:ascii="Arial Narrow" w:hAnsi="Arial Narrow" w:cs="Calibri"/>
          <w:b/>
          <w:bCs/>
          <w:color w:val="333333"/>
        </w:rPr>
        <w:t>1.2.2 </w:t>
      </w:r>
      <w:r w:rsidR="00615225" w:rsidRPr="00615225">
        <w:rPr>
          <w:rFonts w:ascii="Arial Narrow" w:hAnsi="Arial Narrow" w:cs="Calibri"/>
          <w:color w:val="333333"/>
        </w:rPr>
        <w:t xml:space="preserve">przestaje być pokojem uzupełnień informatycznych a </w:t>
      </w:r>
      <w:r w:rsidR="00CB6D50" w:rsidRPr="008046E6">
        <w:rPr>
          <w:rFonts w:ascii="Arial Narrow" w:hAnsi="Arial Narrow" w:cs="Calibri"/>
          <w:color w:val="333333"/>
        </w:rPr>
        <w:t>będzie</w:t>
      </w:r>
      <w:r w:rsidR="00615225" w:rsidRPr="00615225">
        <w:rPr>
          <w:rFonts w:ascii="Arial Narrow" w:hAnsi="Arial Narrow" w:cs="Calibri"/>
          <w:color w:val="333333"/>
        </w:rPr>
        <w:t xml:space="preserve"> pokojem biurowym (typowym) dla 3-ch osób personelu administracyjnego.</w:t>
      </w:r>
    </w:p>
    <w:p w:rsidR="00E57651" w:rsidRDefault="00E57651" w:rsidP="00E57651">
      <w:pPr>
        <w:tabs>
          <w:tab w:val="left" w:pos="284"/>
        </w:tabs>
        <w:jc w:val="both"/>
        <w:rPr>
          <w:rFonts w:ascii="Arial Narrow" w:hAnsi="Arial Narrow" w:cs="Arial"/>
          <w:lang w:val="nl"/>
        </w:rPr>
      </w:pPr>
      <w:r>
        <w:rPr>
          <w:rFonts w:ascii="Arial Narrow" w:hAnsi="Arial Narrow" w:cs="Arial"/>
          <w:lang w:val="nl"/>
        </w:rPr>
        <w:t>Przeprojektowano instalacje wewnętrzne: sanitarne, elektryczne i niskich prądów.</w:t>
      </w:r>
    </w:p>
    <w:p w:rsidR="006D2EAE" w:rsidRDefault="006D2EAE" w:rsidP="006D2EAE">
      <w:pPr>
        <w:rPr>
          <w:rFonts w:ascii="Arial Narrow" w:hAnsi="Arial Narrow"/>
          <w:lang w:val="nl"/>
        </w:rPr>
      </w:pPr>
      <w:r w:rsidRPr="002D6B8C">
        <w:rPr>
          <w:rFonts w:ascii="Arial Narrow" w:hAnsi="Arial Narrow"/>
          <w:lang w:val="nl"/>
        </w:rPr>
        <w:t>Zestawienia ślusarki zostały zaktualizowane – skorygowano ilości i wielkości elementów ślusarki, uzupełniono informacje o wyposażeniu ślusarki w kontrolę dostępu</w:t>
      </w:r>
      <w:r>
        <w:rPr>
          <w:rFonts w:ascii="Arial Narrow" w:hAnsi="Arial Narrow"/>
          <w:lang w:val="nl"/>
        </w:rPr>
        <w:t xml:space="preserve"> (informacje te wynikają z projektu kontroli dostepu)</w:t>
      </w:r>
      <w:r w:rsidRPr="002D6B8C">
        <w:rPr>
          <w:rFonts w:ascii="Arial Narrow" w:hAnsi="Arial Narrow"/>
          <w:lang w:val="nl"/>
        </w:rPr>
        <w:t>.</w:t>
      </w:r>
    </w:p>
    <w:p w:rsidR="006D2EAE" w:rsidRDefault="006D2EAE" w:rsidP="006D2EAE">
      <w:pPr>
        <w:rPr>
          <w:rFonts w:ascii="Arial Narrow" w:hAnsi="Arial Narrow"/>
          <w:lang w:val="nl"/>
        </w:rPr>
      </w:pPr>
      <w:r>
        <w:rPr>
          <w:rFonts w:ascii="Arial Narrow" w:hAnsi="Arial Narrow"/>
          <w:lang w:val="nl"/>
        </w:rPr>
        <w:t>Nie zmieniają się parametry profili, szkła, sposob montażu.</w:t>
      </w:r>
    </w:p>
    <w:p w:rsidR="00B13755" w:rsidRPr="00E57651" w:rsidRDefault="00B13755" w:rsidP="00B13755">
      <w:pPr>
        <w:pStyle w:val="Nagwek5"/>
        <w:rPr>
          <w:rFonts w:ascii="Arial Narrow" w:hAnsi="Arial Narrow"/>
          <w:b/>
          <w:u w:val="single"/>
          <w:lang w:val="nl"/>
        </w:rPr>
      </w:pPr>
      <w:bookmarkStart w:id="19" w:name="_Toc82525369"/>
      <w:r w:rsidRPr="00E57651">
        <w:rPr>
          <w:rFonts w:ascii="Arial Narrow" w:hAnsi="Arial Narrow"/>
          <w:b/>
          <w:u w:val="single"/>
          <w:lang w:val="nl"/>
        </w:rPr>
        <w:t>9.</w:t>
      </w:r>
      <w:r w:rsidR="00E56A76">
        <w:rPr>
          <w:rFonts w:ascii="Arial Narrow" w:hAnsi="Arial Narrow"/>
          <w:b/>
          <w:u w:val="single"/>
          <w:lang w:val="nl"/>
        </w:rPr>
        <w:t>5</w:t>
      </w:r>
      <w:r w:rsidRPr="00E57651">
        <w:rPr>
          <w:rFonts w:ascii="Arial Narrow" w:hAnsi="Arial Narrow"/>
          <w:b/>
          <w:u w:val="single"/>
          <w:lang w:val="nl"/>
        </w:rPr>
        <w:t xml:space="preserve"> Zadanie nr </w:t>
      </w:r>
      <w:r w:rsidR="00E56A76">
        <w:rPr>
          <w:rFonts w:ascii="Arial Narrow" w:hAnsi="Arial Narrow"/>
          <w:b/>
          <w:u w:val="single"/>
          <w:lang w:val="nl"/>
        </w:rPr>
        <w:t>7</w:t>
      </w:r>
      <w:r w:rsidRPr="00E57651">
        <w:rPr>
          <w:rFonts w:ascii="Arial Narrow" w:hAnsi="Arial Narrow"/>
          <w:b/>
          <w:u w:val="single"/>
          <w:lang w:val="nl"/>
        </w:rPr>
        <w:t xml:space="preserve">- </w:t>
      </w:r>
      <w:r>
        <w:rPr>
          <w:rFonts w:ascii="Arial Narrow" w:hAnsi="Arial Narrow"/>
          <w:b/>
          <w:u w:val="single"/>
          <w:lang w:val="nl"/>
        </w:rPr>
        <w:t>Rezygnacja z</w:t>
      </w:r>
      <w:r w:rsidR="005C46BF">
        <w:rPr>
          <w:rFonts w:ascii="Arial Narrow" w:hAnsi="Arial Narrow"/>
          <w:b/>
          <w:u w:val="single"/>
          <w:lang w:val="nl"/>
        </w:rPr>
        <w:t xml:space="preserve"> organizacji</w:t>
      </w:r>
      <w:r>
        <w:rPr>
          <w:rFonts w:ascii="Arial Narrow" w:hAnsi="Arial Narrow"/>
          <w:b/>
          <w:u w:val="single"/>
          <w:lang w:val="nl"/>
        </w:rPr>
        <w:t xml:space="preserve"> </w:t>
      </w:r>
      <w:r w:rsidR="005C46BF">
        <w:rPr>
          <w:rFonts w:ascii="Arial Narrow" w:hAnsi="Arial Narrow"/>
          <w:b/>
          <w:u w:val="single"/>
          <w:lang w:val="nl"/>
        </w:rPr>
        <w:t>Stacji Kontroli P</w:t>
      </w:r>
      <w:r>
        <w:rPr>
          <w:rFonts w:ascii="Arial Narrow" w:hAnsi="Arial Narrow"/>
          <w:b/>
          <w:u w:val="single"/>
          <w:lang w:val="nl"/>
        </w:rPr>
        <w:t>ojazdów</w:t>
      </w:r>
      <w:bookmarkEnd w:id="19"/>
    </w:p>
    <w:p w:rsidR="00B13755" w:rsidRDefault="005C46BF" w:rsidP="008046E6">
      <w:pPr>
        <w:rPr>
          <w:rFonts w:ascii="Arial Narrow" w:hAnsi="Arial Narrow"/>
          <w:lang w:val="nl"/>
        </w:rPr>
      </w:pPr>
      <w:r>
        <w:rPr>
          <w:rFonts w:ascii="Arial Narrow" w:hAnsi="Arial Narrow"/>
          <w:lang w:val="nl"/>
        </w:rPr>
        <w:t xml:space="preserve">Zamawiający zrezygnował z przepustów </w:t>
      </w:r>
      <w:r w:rsidR="00E03319">
        <w:rPr>
          <w:rFonts w:ascii="Arial Narrow" w:hAnsi="Arial Narrow"/>
          <w:lang w:val="nl"/>
        </w:rPr>
        <w:t xml:space="preserve">instalacyjnych na potrzeby stacji </w:t>
      </w:r>
      <w:r>
        <w:rPr>
          <w:rFonts w:ascii="Arial Narrow" w:hAnsi="Arial Narrow"/>
          <w:lang w:val="nl"/>
        </w:rPr>
        <w:t>i dodatkowego wyposażenia kanału .</w:t>
      </w:r>
    </w:p>
    <w:p w:rsidR="005C46BF" w:rsidRDefault="005C46BF" w:rsidP="008046E6">
      <w:pPr>
        <w:rPr>
          <w:rFonts w:ascii="Arial Narrow" w:hAnsi="Arial Narrow"/>
          <w:lang w:val="nl"/>
        </w:rPr>
      </w:pPr>
      <w:r>
        <w:rPr>
          <w:rFonts w:ascii="Arial Narrow" w:hAnsi="Arial Narrow"/>
          <w:lang w:val="nl"/>
        </w:rPr>
        <w:t>Pozostawiony został kanał diagnostyczny na potrzeby przeglądów wyposażony w instalację sprężonego powietrza, wentylacji, elektryczne i czujki gazów.</w:t>
      </w:r>
    </w:p>
    <w:p w:rsidR="004978A2" w:rsidRPr="002D6B8C" w:rsidRDefault="004978A2" w:rsidP="008046E6">
      <w:pPr>
        <w:rPr>
          <w:rFonts w:ascii="Arial Narrow" w:hAnsi="Arial Narrow"/>
          <w:lang w:val="nl"/>
        </w:rPr>
      </w:pPr>
      <w:r>
        <w:rPr>
          <w:rFonts w:ascii="Arial Narrow" w:hAnsi="Arial Narrow"/>
          <w:lang w:val="nl"/>
        </w:rPr>
        <w:t>Szczegółowy wykaz wyposażenia zgodnie z tabelą nr 2A rewizja A.</w:t>
      </w:r>
    </w:p>
    <w:p w:rsidR="00EC7939" w:rsidRPr="002455DA" w:rsidRDefault="00EC7939" w:rsidP="002455DA">
      <w:pPr>
        <w:pStyle w:val="Nagwek1"/>
      </w:pPr>
      <w:bookmarkStart w:id="20" w:name="_Toc82525370"/>
      <w:bookmarkStart w:id="21" w:name="_Toc457826970"/>
      <w:bookmarkEnd w:id="14"/>
      <w:r w:rsidRPr="002455DA">
        <w:t>Konstrukcja</w:t>
      </w:r>
      <w:bookmarkEnd w:id="20"/>
    </w:p>
    <w:p w:rsidR="005A54D9" w:rsidRDefault="00EC7939" w:rsidP="00166D9A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  <w:bookmarkStart w:id="22" w:name="_Toc376196668"/>
      <w:bookmarkStart w:id="23" w:name="_Toc421799779"/>
      <w:bookmarkStart w:id="24" w:name="_Toc457826971"/>
      <w:bookmarkEnd w:id="21"/>
      <w:r w:rsidRPr="00180702">
        <w:rPr>
          <w:rFonts w:ascii="Arial Narrow" w:hAnsi="Arial Narrow" w:cs="Arial"/>
          <w:lang w:val="nl"/>
        </w:rPr>
        <w:t xml:space="preserve">Branża KONSTRUKCJA </w:t>
      </w:r>
      <w:r w:rsidRPr="00180702">
        <w:rPr>
          <w:rFonts w:ascii="Arial Narrow" w:hAnsi="Arial Narrow" w:cs="Arial"/>
        </w:rPr>
        <w:t xml:space="preserve">stanowi przedmiot odrębnego opracowania </w:t>
      </w:r>
      <w:r w:rsidR="005A54D9" w:rsidRPr="00180702">
        <w:rPr>
          <w:rFonts w:ascii="Arial Narrow" w:hAnsi="Arial Narrow" w:cs="Arial"/>
        </w:rPr>
        <w:t>.</w:t>
      </w:r>
    </w:p>
    <w:p w:rsidR="003F5814" w:rsidRPr="00180702" w:rsidRDefault="003F5814" w:rsidP="00166D9A">
      <w:pPr>
        <w:tabs>
          <w:tab w:val="left" w:pos="284"/>
        </w:tabs>
        <w:spacing w:after="0" w:line="240" w:lineRule="auto"/>
        <w:jc w:val="both"/>
        <w:rPr>
          <w:rFonts w:ascii="Arial Narrow" w:hAnsi="Arial Narrow" w:cs="Arial"/>
        </w:rPr>
      </w:pPr>
    </w:p>
    <w:p w:rsidR="00EC7939" w:rsidRPr="002455DA" w:rsidRDefault="00EC7939" w:rsidP="002455DA">
      <w:pPr>
        <w:pStyle w:val="Nagwek1"/>
      </w:pPr>
      <w:bookmarkStart w:id="25" w:name="_Toc494662101"/>
      <w:bookmarkStart w:id="26" w:name="_Toc82525371"/>
      <w:r w:rsidRPr="002455DA">
        <w:t>Elewacje budynku</w:t>
      </w:r>
      <w:bookmarkEnd w:id="25"/>
      <w:bookmarkEnd w:id="26"/>
    </w:p>
    <w:p w:rsidR="00EC7939" w:rsidRDefault="005A54D9" w:rsidP="00B76BAC">
      <w:pPr>
        <w:tabs>
          <w:tab w:val="left" w:pos="284"/>
        </w:tabs>
        <w:spacing w:after="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 xml:space="preserve">W związku z powiększeniem bramy </w:t>
      </w:r>
      <w:r w:rsidR="00180702" w:rsidRPr="00180702">
        <w:rPr>
          <w:rFonts w:ascii="Arial Narrow" w:hAnsi="Arial Narrow" w:cs="Arial"/>
        </w:rPr>
        <w:t>przeprojektowano elewację wschodnią budynku B1.</w:t>
      </w:r>
      <w:r w:rsidR="006D2EAE">
        <w:rPr>
          <w:rFonts w:ascii="Arial Narrow" w:hAnsi="Arial Narrow" w:cs="Arial"/>
        </w:rPr>
        <w:t>Jest to część zadania nr 3. Do projektu załączono rysunek zamienny</w:t>
      </w:r>
    </w:p>
    <w:p w:rsidR="003F5814" w:rsidRPr="00180702" w:rsidRDefault="003F5814" w:rsidP="00B76BAC">
      <w:pPr>
        <w:tabs>
          <w:tab w:val="left" w:pos="284"/>
        </w:tabs>
        <w:spacing w:after="0"/>
        <w:jc w:val="both"/>
        <w:rPr>
          <w:rFonts w:ascii="Arial Narrow" w:hAnsi="Arial Narrow" w:cs="Arial"/>
          <w:lang w:val="nl"/>
        </w:rPr>
      </w:pPr>
    </w:p>
    <w:p w:rsidR="00EC7939" w:rsidRPr="002455DA" w:rsidRDefault="00EC7939" w:rsidP="002455DA">
      <w:pPr>
        <w:pStyle w:val="Nagwek1"/>
      </w:pPr>
      <w:bookmarkStart w:id="27" w:name="_Toc82525372"/>
      <w:r w:rsidRPr="002455DA">
        <w:t>Projektowane instalacje</w:t>
      </w:r>
      <w:bookmarkEnd w:id="27"/>
    </w:p>
    <w:p w:rsidR="00180702" w:rsidRDefault="00EC7939" w:rsidP="004D7DB7">
      <w:pPr>
        <w:jc w:val="both"/>
        <w:rPr>
          <w:rFonts w:ascii="Arial Narrow" w:hAnsi="Arial Narrow" w:cs="Arial"/>
          <w:lang w:eastAsia="ar-SA"/>
        </w:rPr>
      </w:pPr>
      <w:r w:rsidRPr="00180702">
        <w:rPr>
          <w:rFonts w:ascii="Arial Narrow" w:hAnsi="Arial Narrow" w:cs="Arial"/>
          <w:lang w:eastAsia="ar-SA"/>
        </w:rPr>
        <w:t xml:space="preserve">Instalacje zaprojektowane w budynkach stanowią przedmiot odrębnych opracowań </w:t>
      </w:r>
      <w:r w:rsidR="00180702" w:rsidRPr="00180702">
        <w:rPr>
          <w:rFonts w:ascii="Arial Narrow" w:hAnsi="Arial Narrow" w:cs="Arial"/>
          <w:lang w:eastAsia="ar-SA"/>
        </w:rPr>
        <w:t>.</w:t>
      </w:r>
    </w:p>
    <w:p w:rsidR="002E60E1" w:rsidRPr="00180702" w:rsidRDefault="002E60E1" w:rsidP="004D7DB7">
      <w:pPr>
        <w:jc w:val="both"/>
        <w:rPr>
          <w:rFonts w:ascii="Arial Narrow" w:hAnsi="Arial Narrow" w:cs="Arial"/>
          <w:lang w:eastAsia="ar-SA"/>
        </w:rPr>
      </w:pPr>
      <w:r>
        <w:rPr>
          <w:rFonts w:ascii="Arial Narrow" w:hAnsi="Arial Narrow" w:cs="Arial"/>
          <w:lang w:eastAsia="ar-SA"/>
        </w:rPr>
        <w:t xml:space="preserve">Zaprojektowano przepusty i studzienki </w:t>
      </w:r>
      <w:proofErr w:type="spellStart"/>
      <w:r>
        <w:rPr>
          <w:rFonts w:ascii="Arial Narrow" w:hAnsi="Arial Narrow" w:cs="Arial"/>
          <w:lang w:eastAsia="ar-SA"/>
        </w:rPr>
        <w:t>podposadzkowe</w:t>
      </w:r>
      <w:proofErr w:type="spellEnd"/>
      <w:r>
        <w:rPr>
          <w:rFonts w:ascii="Arial Narrow" w:hAnsi="Arial Narrow" w:cs="Arial"/>
          <w:lang w:eastAsia="ar-SA"/>
        </w:rPr>
        <w:t xml:space="preserve"> na potrzeby doprowadzenia instalacji elektrycznych i niskich prądów do symulatorów a także rozprowadzenia instalacji kontroli dostępu do furtek w barierkach wygradzających symulatory.</w:t>
      </w:r>
    </w:p>
    <w:p w:rsidR="00EC7939" w:rsidRPr="002455DA" w:rsidRDefault="00EC7939" w:rsidP="002455DA">
      <w:pPr>
        <w:pStyle w:val="Nagwek1"/>
      </w:pPr>
      <w:bookmarkStart w:id="28" w:name="_Toc494662103"/>
      <w:bookmarkStart w:id="29" w:name="_Toc82525373"/>
      <w:r w:rsidRPr="002455DA">
        <w:t>Rozwiązania zapewniające energooszczędność i szczelność obiektów</w:t>
      </w:r>
      <w:bookmarkEnd w:id="28"/>
      <w:bookmarkEnd w:id="29"/>
    </w:p>
    <w:p w:rsidR="00180702" w:rsidRPr="00180702" w:rsidRDefault="00180702" w:rsidP="00180702">
      <w:pPr>
        <w:rPr>
          <w:rFonts w:ascii="Arial Narrow" w:hAnsi="Arial Narrow"/>
          <w:lang w:eastAsia="ar-SA"/>
        </w:rPr>
      </w:pPr>
      <w:r w:rsidRPr="00180702">
        <w:rPr>
          <w:rFonts w:ascii="Arial Narrow" w:hAnsi="Arial Narrow"/>
          <w:lang w:eastAsia="ar-SA"/>
        </w:rPr>
        <w:t>Bez zmian</w:t>
      </w:r>
    </w:p>
    <w:p w:rsidR="00EC7939" w:rsidRPr="002455DA" w:rsidRDefault="00EC7939" w:rsidP="002455DA">
      <w:pPr>
        <w:pStyle w:val="Nagwek1"/>
      </w:pPr>
      <w:bookmarkStart w:id="30" w:name="_Toc464643638"/>
      <w:bookmarkStart w:id="31" w:name="_Toc494662104"/>
      <w:bookmarkStart w:id="32" w:name="_Toc82525374"/>
      <w:bookmarkEnd w:id="22"/>
      <w:bookmarkEnd w:id="23"/>
      <w:bookmarkEnd w:id="24"/>
      <w:r w:rsidRPr="002455DA">
        <w:t>Dostęp dla osób niepełnosprawnych</w:t>
      </w:r>
      <w:bookmarkEnd w:id="30"/>
      <w:bookmarkEnd w:id="31"/>
      <w:bookmarkEnd w:id="32"/>
    </w:p>
    <w:p w:rsidR="00180702" w:rsidRPr="00180702" w:rsidRDefault="00180702" w:rsidP="00180702">
      <w:pPr>
        <w:rPr>
          <w:rFonts w:ascii="Arial Narrow" w:hAnsi="Arial Narrow"/>
          <w:lang w:eastAsia="ar-SA"/>
        </w:rPr>
      </w:pPr>
      <w:r w:rsidRPr="00180702">
        <w:rPr>
          <w:rFonts w:ascii="Arial Narrow" w:hAnsi="Arial Narrow"/>
          <w:lang w:eastAsia="ar-SA"/>
        </w:rPr>
        <w:t>Bez zmian</w:t>
      </w:r>
    </w:p>
    <w:p w:rsidR="00EC7939" w:rsidRPr="00180702" w:rsidRDefault="00EC7939" w:rsidP="004D7DB7">
      <w:pPr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Zapewniono dostęp dla osób niepełnosprawnych do wszystkich pomieszczeń w projektowanych budynkach B1 i B2. Dostęp na wyższe kondygnacje dźwigami osobowymi, dostosowanymi do przewozu osób niepełnosprawnych.  Dostęp do budynków bezpośrednio z poziomu terenu.</w:t>
      </w:r>
    </w:p>
    <w:p w:rsidR="00EC7939" w:rsidRPr="002455DA" w:rsidRDefault="00EC7939" w:rsidP="002455DA">
      <w:pPr>
        <w:pStyle w:val="Nagwek1"/>
      </w:pPr>
      <w:bookmarkStart w:id="33" w:name="_Toc464643640"/>
      <w:bookmarkStart w:id="34" w:name="_Toc494662106"/>
      <w:bookmarkStart w:id="35" w:name="_Toc82525375"/>
      <w:r w:rsidRPr="002455DA">
        <w:t>Zagadnienia BHP i Sanepid</w:t>
      </w:r>
      <w:bookmarkEnd w:id="33"/>
      <w:bookmarkEnd w:id="34"/>
      <w:bookmarkEnd w:id="35"/>
    </w:p>
    <w:p w:rsidR="00180702" w:rsidRPr="00180702" w:rsidRDefault="00180702" w:rsidP="00180702">
      <w:pPr>
        <w:rPr>
          <w:rFonts w:ascii="Arial Narrow" w:hAnsi="Arial Narrow"/>
          <w:lang w:eastAsia="ar-SA"/>
        </w:rPr>
      </w:pPr>
      <w:r w:rsidRPr="00180702">
        <w:rPr>
          <w:rFonts w:ascii="Arial Narrow" w:hAnsi="Arial Narrow"/>
          <w:lang w:eastAsia="ar-SA"/>
        </w:rPr>
        <w:t>Bez zmian</w:t>
      </w:r>
    </w:p>
    <w:p w:rsidR="00EC7939" w:rsidRPr="002455DA" w:rsidRDefault="00EC7939" w:rsidP="002455DA">
      <w:pPr>
        <w:pStyle w:val="Nagwek1"/>
      </w:pPr>
      <w:bookmarkStart w:id="36" w:name="_Toc370480562"/>
      <w:bookmarkStart w:id="37" w:name="_Toc421799753"/>
      <w:bookmarkStart w:id="38" w:name="_Toc464643649"/>
      <w:bookmarkStart w:id="39" w:name="_Toc494662115"/>
      <w:bookmarkStart w:id="40" w:name="_Toc82525376"/>
      <w:r w:rsidRPr="002455DA">
        <w:lastRenderedPageBreak/>
        <w:t>Bezpieczeństwo pożarowe</w:t>
      </w:r>
      <w:bookmarkEnd w:id="36"/>
      <w:bookmarkEnd w:id="37"/>
      <w:bookmarkEnd w:id="38"/>
      <w:bookmarkEnd w:id="39"/>
      <w:bookmarkEnd w:id="40"/>
    </w:p>
    <w:p w:rsidR="00180702" w:rsidRPr="00180702" w:rsidRDefault="00180702" w:rsidP="00180702">
      <w:pPr>
        <w:rPr>
          <w:rFonts w:ascii="Arial Narrow" w:hAnsi="Arial Narrow"/>
          <w:lang w:eastAsia="ar-SA"/>
        </w:rPr>
      </w:pPr>
      <w:r w:rsidRPr="00180702">
        <w:rPr>
          <w:rFonts w:ascii="Arial Narrow" w:hAnsi="Arial Narrow"/>
          <w:lang w:eastAsia="ar-SA"/>
        </w:rPr>
        <w:t>Bez zmian</w:t>
      </w:r>
      <w:r w:rsidR="006D2EAE">
        <w:rPr>
          <w:rFonts w:ascii="Arial Narrow" w:hAnsi="Arial Narrow"/>
          <w:lang w:eastAsia="ar-SA"/>
        </w:rPr>
        <w:t>. Wprowadzone zmiany są nieistotne.</w:t>
      </w:r>
    </w:p>
    <w:p w:rsidR="002965DB" w:rsidRPr="002455DA" w:rsidRDefault="00EC7939" w:rsidP="002455DA">
      <w:pPr>
        <w:pStyle w:val="Nagwek1"/>
      </w:pPr>
      <w:bookmarkStart w:id="41" w:name="_Toc464643674"/>
      <w:bookmarkStart w:id="42" w:name="_Toc494662142"/>
      <w:bookmarkStart w:id="43" w:name="_Toc82525377"/>
      <w:r w:rsidRPr="002455DA">
        <w:t>Uwagi ogólne</w:t>
      </w:r>
      <w:bookmarkEnd w:id="41"/>
      <w:bookmarkEnd w:id="42"/>
      <w:bookmarkEnd w:id="43"/>
    </w:p>
    <w:p w:rsidR="00180702" w:rsidRPr="00180702" w:rsidRDefault="00180702" w:rsidP="00180702">
      <w:pPr>
        <w:rPr>
          <w:lang w:eastAsia="ar-SA"/>
        </w:rPr>
      </w:pP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UWAGA: Ustala się bezwzględny zakaz używania azbestu pod jakąkolwiek postacią w materiałach budowlanych służących do realizacji obiektu oraz w elementach jego wykończenia i wyposażenia.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Całość prac włącznie z wykopami wykonać zgodnie z obowiązującymi warunkami technicznymi, przepisami, normami oraz obowiązującymi przepisami BHP i ppoż.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Wszystkie elementy przychodzące na budowę muszą posiadać odpowiednie atesty i certyfikaty oraz muszą być dopuszczone do stosowania w budownictwie na terenie Polski.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Zastosować wyroby budowlane dopuszczone do obrotu i powszechnego stosowania, dla których wydano certyfikat na znak bezpieczeństwa, dokonano oceny zgodności i wydano certyfikat zgodności lub deklarację zgodności z Polską Normą lub z aprobatą techniczną.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Wszystkie dokumenty, atesty, certyfikaty i protokoły odbiorów zachować do kontroli i odbioru.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 xml:space="preserve">Transport, przechowywanie zabudowa i montaż wszystkich urządzeń i elementów instalacji, zgodnie z </w:t>
      </w:r>
      <w:proofErr w:type="spellStart"/>
      <w:r w:rsidRPr="00180702">
        <w:rPr>
          <w:rFonts w:ascii="Arial Narrow" w:hAnsi="Arial Narrow" w:cs="Arial"/>
        </w:rPr>
        <w:t>z</w:t>
      </w:r>
      <w:proofErr w:type="spellEnd"/>
      <w:r w:rsidRPr="00180702">
        <w:rPr>
          <w:rFonts w:ascii="Arial Narrow" w:hAnsi="Arial Narrow" w:cs="Arial"/>
        </w:rPr>
        <w:t xml:space="preserve"> obowiązującymi warunkami technicznymi, przepisami, normami oraz obowiązującymi przepisami BHP i </w:t>
      </w:r>
      <w:proofErr w:type="spellStart"/>
      <w:r w:rsidRPr="00180702">
        <w:rPr>
          <w:rFonts w:ascii="Arial Narrow" w:hAnsi="Arial Narrow" w:cs="Arial"/>
        </w:rPr>
        <w:t>ppoż</w:t>
      </w:r>
      <w:proofErr w:type="spellEnd"/>
      <w:r w:rsidRPr="00180702">
        <w:rPr>
          <w:rFonts w:ascii="Arial Narrow" w:hAnsi="Arial Narrow" w:cs="Arial"/>
        </w:rPr>
        <w:t>, dokumentacjami techniczno – rozruchowymi urządzeń i elementów przychodzących na budowę oraz instrukcjami producenta.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Wszystkie roboty wykonywać ściśle wg dokumentacji technicznej, niniejszego opisu oraz Warunków Wykonywania i Odbioru Robót Budowlano- Montażowych, pod nadzorem osoby uprawnionej.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 xml:space="preserve">Podczas prowadzenia prac budowlanych należy bezwzględnie przestrzegać obowiązujących przepisów BHP i </w:t>
      </w:r>
      <w:proofErr w:type="spellStart"/>
      <w:r w:rsidRPr="00180702">
        <w:rPr>
          <w:rFonts w:ascii="Arial Narrow" w:hAnsi="Arial Narrow" w:cs="Arial"/>
        </w:rPr>
        <w:t>p.poż</w:t>
      </w:r>
      <w:proofErr w:type="spellEnd"/>
      <w:r w:rsidRPr="00180702">
        <w:rPr>
          <w:rFonts w:ascii="Arial Narrow" w:hAnsi="Arial Narrow" w:cs="Arial"/>
        </w:rPr>
        <w:t>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Obiekt wykonać zgodnie z Rozporządzeniem Ministra Infrastruktury z dnia 12 kwietnia 2002 r. W sprawie warunków technicznych, jakim powinny odpowiadać budynki i ich usytuowanie (</w:t>
      </w:r>
      <w:proofErr w:type="spellStart"/>
      <w:r w:rsidRPr="00180702">
        <w:rPr>
          <w:rFonts w:ascii="Arial Narrow" w:hAnsi="Arial Narrow" w:cs="Arial"/>
        </w:rPr>
        <w:t>t.j</w:t>
      </w:r>
      <w:proofErr w:type="spellEnd"/>
      <w:r w:rsidRPr="00180702">
        <w:rPr>
          <w:rFonts w:ascii="Arial Narrow" w:hAnsi="Arial Narrow" w:cs="Arial"/>
        </w:rPr>
        <w:t>. Dz. U. 2015, poz. 1422).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Kierownik budowy jest zobowiązany opracować BIOZ na potrzeby budowy.</w:t>
      </w:r>
    </w:p>
    <w:p w:rsidR="00EC7939" w:rsidRPr="00180702" w:rsidRDefault="00EC7939" w:rsidP="00320860">
      <w:pPr>
        <w:spacing w:after="12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W miejsce wszelkich wskazanych w opisie technicznym materiałów oraz produktów można stosować produkty zamienne o właściwościach i parametrach nie gorszych niż wskazanych produktów, po uzyskaniu akceptacji Inwestora i Projektanta.</w:t>
      </w:r>
    </w:p>
    <w:p w:rsidR="00EC7939" w:rsidRPr="00180702" w:rsidRDefault="00EC7939" w:rsidP="004D7DB7">
      <w:pPr>
        <w:tabs>
          <w:tab w:val="left" w:pos="284"/>
        </w:tabs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Opracował</w:t>
      </w:r>
      <w:r w:rsidR="00180702" w:rsidRPr="00180702">
        <w:rPr>
          <w:rFonts w:ascii="Arial Narrow" w:hAnsi="Arial Narrow" w:cs="Arial"/>
        </w:rPr>
        <w:t>a</w:t>
      </w:r>
      <w:r w:rsidRPr="00180702">
        <w:rPr>
          <w:rFonts w:ascii="Arial Narrow" w:hAnsi="Arial Narrow" w:cs="Arial"/>
        </w:rPr>
        <w:t>:</w:t>
      </w:r>
    </w:p>
    <w:p w:rsidR="00EC7939" w:rsidRPr="00180702" w:rsidRDefault="00EC7939" w:rsidP="004D7DB7">
      <w:pPr>
        <w:tabs>
          <w:tab w:val="left" w:pos="284"/>
        </w:tabs>
        <w:spacing w:after="0"/>
        <w:jc w:val="both"/>
        <w:rPr>
          <w:rFonts w:ascii="Arial Narrow" w:hAnsi="Arial Narrow" w:cs="Arial"/>
        </w:rPr>
      </w:pPr>
      <w:r w:rsidRPr="00180702">
        <w:rPr>
          <w:rFonts w:ascii="Arial Narrow" w:hAnsi="Arial Narrow" w:cs="Arial"/>
        </w:rPr>
        <w:t>arch. Marianna Jagielska Chruszcz</w:t>
      </w:r>
    </w:p>
    <w:p w:rsidR="00EC7939" w:rsidRPr="00180702" w:rsidRDefault="00EC7939" w:rsidP="004D7DB7">
      <w:pPr>
        <w:jc w:val="both"/>
        <w:rPr>
          <w:rFonts w:ascii="Arial Narrow" w:hAnsi="Arial Narrow" w:cs="Arial"/>
        </w:rPr>
      </w:pPr>
    </w:p>
    <w:sectPr w:rsidR="00EC7939" w:rsidRPr="00180702" w:rsidSect="00D74210">
      <w:footerReference w:type="default" r:id="rId12"/>
      <w:pgSz w:w="11906" w:h="16838"/>
      <w:pgMar w:top="1079" w:right="1417" w:bottom="1417" w:left="1417" w:header="708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DAD" w:rsidRDefault="00435DAD" w:rsidP="00350D67">
      <w:pPr>
        <w:spacing w:after="0" w:line="240" w:lineRule="auto"/>
      </w:pPr>
      <w:r>
        <w:separator/>
      </w:r>
    </w:p>
  </w:endnote>
  <w:endnote w:type="continuationSeparator" w:id="0">
    <w:p w:rsidR="00435DAD" w:rsidRDefault="00435DAD" w:rsidP="0035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">
    <w:charset w:val="00"/>
    <w:family w:val="auto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0954"/>
      <w:docPartObj>
        <w:docPartGallery w:val="Page Numbers (Bottom of Page)"/>
        <w:docPartUnique/>
      </w:docPartObj>
    </w:sdtPr>
    <w:sdtContent>
      <w:p w:rsidR="00D74210" w:rsidRDefault="001F60C0">
        <w:pPr>
          <w:pStyle w:val="Stopka"/>
          <w:jc w:val="right"/>
        </w:pPr>
        <w:fldSimple w:instr=" PAGE   \* MERGEFORMAT ">
          <w:r w:rsidR="002E60E1">
            <w:rPr>
              <w:noProof/>
            </w:rPr>
            <w:t>9</w:t>
          </w:r>
        </w:fldSimple>
      </w:p>
    </w:sdtContent>
  </w:sdt>
  <w:p w:rsidR="00592E5D" w:rsidRPr="00C6520F" w:rsidRDefault="00592E5D" w:rsidP="00C652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DAD" w:rsidRDefault="00435DAD" w:rsidP="00350D67">
      <w:pPr>
        <w:spacing w:after="0" w:line="240" w:lineRule="auto"/>
      </w:pPr>
      <w:r>
        <w:separator/>
      </w:r>
    </w:p>
  </w:footnote>
  <w:footnote w:type="continuationSeparator" w:id="0">
    <w:p w:rsidR="00435DAD" w:rsidRDefault="00435DAD" w:rsidP="00350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266FF10"/>
    <w:lvl w:ilvl="0">
      <w:start w:val="1"/>
      <w:numFmt w:val="decimal"/>
      <w:pStyle w:val="Nagwek1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EA5281"/>
    <w:multiLevelType w:val="hybridMultilevel"/>
    <w:tmpl w:val="8DF444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56478"/>
    <w:multiLevelType w:val="hybridMultilevel"/>
    <w:tmpl w:val="B6324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66358"/>
    <w:multiLevelType w:val="hybridMultilevel"/>
    <w:tmpl w:val="FD4285C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B847895"/>
    <w:multiLevelType w:val="hybridMultilevel"/>
    <w:tmpl w:val="57FCB77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DD96428"/>
    <w:multiLevelType w:val="hybridMultilevel"/>
    <w:tmpl w:val="301E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03652"/>
    <w:multiLevelType w:val="hybridMultilevel"/>
    <w:tmpl w:val="51EA18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0D2137"/>
    <w:multiLevelType w:val="multilevel"/>
    <w:tmpl w:val="90E2BB58"/>
    <w:lvl w:ilvl="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4657C38"/>
    <w:multiLevelType w:val="multilevel"/>
    <w:tmpl w:val="6E9A7302"/>
    <w:lvl w:ilvl="0">
      <w:numFmt w:val="bullet"/>
      <w:lvlText w:val=""/>
      <w:lvlJc w:val="left"/>
      <w:pPr>
        <w:ind w:left="142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9">
    <w:nsid w:val="26DC0FFB"/>
    <w:multiLevelType w:val="hybridMultilevel"/>
    <w:tmpl w:val="7EFC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26DCD"/>
    <w:multiLevelType w:val="hybridMultilevel"/>
    <w:tmpl w:val="3484049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0706B51"/>
    <w:multiLevelType w:val="hybridMultilevel"/>
    <w:tmpl w:val="3A068B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9F61BF"/>
    <w:multiLevelType w:val="hybridMultilevel"/>
    <w:tmpl w:val="68260F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1D57002"/>
    <w:multiLevelType w:val="hybridMultilevel"/>
    <w:tmpl w:val="8F9CBF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D0A61"/>
    <w:multiLevelType w:val="hybridMultilevel"/>
    <w:tmpl w:val="DC46E4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E5F65"/>
    <w:multiLevelType w:val="hybridMultilevel"/>
    <w:tmpl w:val="0094A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45FC2"/>
    <w:multiLevelType w:val="hybridMultilevel"/>
    <w:tmpl w:val="A3BE31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0CB6F78"/>
    <w:multiLevelType w:val="hybridMultilevel"/>
    <w:tmpl w:val="F90A7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C652F"/>
    <w:multiLevelType w:val="hybridMultilevel"/>
    <w:tmpl w:val="FD2626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7A7B86"/>
    <w:multiLevelType w:val="hybridMultilevel"/>
    <w:tmpl w:val="2A9C190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AE52C3"/>
    <w:multiLevelType w:val="hybridMultilevel"/>
    <w:tmpl w:val="A23EB0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778"/>
    <w:multiLevelType w:val="hybridMultilevel"/>
    <w:tmpl w:val="8B00EC5E"/>
    <w:lvl w:ilvl="0" w:tplc="3AA06A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E47B62"/>
    <w:multiLevelType w:val="hybridMultilevel"/>
    <w:tmpl w:val="8DF444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154E42"/>
    <w:multiLevelType w:val="hybridMultilevel"/>
    <w:tmpl w:val="F5E4D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6235E1"/>
    <w:multiLevelType w:val="hybridMultilevel"/>
    <w:tmpl w:val="7ADA9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435311"/>
    <w:multiLevelType w:val="multilevel"/>
    <w:tmpl w:val="F370D8D0"/>
    <w:lvl w:ilvl="0">
      <w:numFmt w:val="bullet"/>
      <w:lvlText w:val=""/>
      <w:lvlJc w:val="left"/>
      <w:pPr>
        <w:ind w:left="142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6">
    <w:nsid w:val="6A074D71"/>
    <w:multiLevelType w:val="hybridMultilevel"/>
    <w:tmpl w:val="68305D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E850AE"/>
    <w:multiLevelType w:val="hybridMultilevel"/>
    <w:tmpl w:val="EB163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41797B"/>
    <w:multiLevelType w:val="hybridMultilevel"/>
    <w:tmpl w:val="8D2C36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06196B"/>
    <w:multiLevelType w:val="hybridMultilevel"/>
    <w:tmpl w:val="DD56D9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D5863BD"/>
    <w:multiLevelType w:val="hybridMultilevel"/>
    <w:tmpl w:val="50F08E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19"/>
  </w:num>
  <w:num w:numId="6">
    <w:abstractNumId w:val="13"/>
  </w:num>
  <w:num w:numId="7">
    <w:abstractNumId w:val="18"/>
  </w:num>
  <w:num w:numId="8">
    <w:abstractNumId w:val="6"/>
  </w:num>
  <w:num w:numId="9">
    <w:abstractNumId w:val="28"/>
  </w:num>
  <w:num w:numId="10">
    <w:abstractNumId w:val="11"/>
  </w:num>
  <w:num w:numId="11">
    <w:abstractNumId w:val="20"/>
  </w:num>
  <w:num w:numId="12">
    <w:abstractNumId w:val="26"/>
  </w:num>
  <w:num w:numId="13">
    <w:abstractNumId w:val="14"/>
  </w:num>
  <w:num w:numId="14">
    <w:abstractNumId w:val="12"/>
  </w:num>
  <w:num w:numId="15">
    <w:abstractNumId w:val="16"/>
  </w:num>
  <w:num w:numId="16">
    <w:abstractNumId w:val="30"/>
  </w:num>
  <w:num w:numId="17">
    <w:abstractNumId w:val="21"/>
  </w:num>
  <w:num w:numId="18">
    <w:abstractNumId w:val="0"/>
  </w:num>
  <w:num w:numId="19">
    <w:abstractNumId w:val="29"/>
  </w:num>
  <w:num w:numId="20">
    <w:abstractNumId w:val="10"/>
  </w:num>
  <w:num w:numId="21">
    <w:abstractNumId w:val="25"/>
  </w:num>
  <w:num w:numId="22">
    <w:abstractNumId w:val="8"/>
  </w:num>
  <w:num w:numId="23">
    <w:abstractNumId w:val="17"/>
  </w:num>
  <w:num w:numId="24">
    <w:abstractNumId w:val="27"/>
  </w:num>
  <w:num w:numId="25">
    <w:abstractNumId w:val="15"/>
  </w:num>
  <w:num w:numId="26">
    <w:abstractNumId w:val="23"/>
  </w:num>
  <w:num w:numId="27">
    <w:abstractNumId w:val="2"/>
  </w:num>
  <w:num w:numId="28">
    <w:abstractNumId w:val="24"/>
  </w:num>
  <w:num w:numId="29">
    <w:abstractNumId w:val="22"/>
  </w:num>
  <w:num w:numId="30">
    <w:abstractNumId w:val="1"/>
  </w:num>
  <w:num w:numId="31">
    <w:abstractNumId w:val="9"/>
  </w:num>
  <w:num w:numId="32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5D7A9A"/>
    <w:rsid w:val="00000B4E"/>
    <w:rsid w:val="00003315"/>
    <w:rsid w:val="00004C28"/>
    <w:rsid w:val="00004CB1"/>
    <w:rsid w:val="00011B25"/>
    <w:rsid w:val="0001345B"/>
    <w:rsid w:val="00014108"/>
    <w:rsid w:val="00014325"/>
    <w:rsid w:val="00014F44"/>
    <w:rsid w:val="00016B69"/>
    <w:rsid w:val="00020F69"/>
    <w:rsid w:val="00021855"/>
    <w:rsid w:val="000247E6"/>
    <w:rsid w:val="00027C31"/>
    <w:rsid w:val="00032043"/>
    <w:rsid w:val="00032D6D"/>
    <w:rsid w:val="0003367D"/>
    <w:rsid w:val="000354C1"/>
    <w:rsid w:val="0003612D"/>
    <w:rsid w:val="0003734D"/>
    <w:rsid w:val="000421A4"/>
    <w:rsid w:val="00047009"/>
    <w:rsid w:val="000528FB"/>
    <w:rsid w:val="000533D0"/>
    <w:rsid w:val="00055526"/>
    <w:rsid w:val="000574F6"/>
    <w:rsid w:val="00061EE8"/>
    <w:rsid w:val="000664B4"/>
    <w:rsid w:val="00066E85"/>
    <w:rsid w:val="0007284A"/>
    <w:rsid w:val="00077801"/>
    <w:rsid w:val="00080B3E"/>
    <w:rsid w:val="0008703E"/>
    <w:rsid w:val="00096FAD"/>
    <w:rsid w:val="000A56E8"/>
    <w:rsid w:val="000A69BE"/>
    <w:rsid w:val="000A6F2C"/>
    <w:rsid w:val="000A6F31"/>
    <w:rsid w:val="000B2CDD"/>
    <w:rsid w:val="000B38B7"/>
    <w:rsid w:val="000B457C"/>
    <w:rsid w:val="000B5DE3"/>
    <w:rsid w:val="000B6DF7"/>
    <w:rsid w:val="000C225C"/>
    <w:rsid w:val="000C368F"/>
    <w:rsid w:val="000C3A13"/>
    <w:rsid w:val="000C58C6"/>
    <w:rsid w:val="000E08D8"/>
    <w:rsid w:val="000E2F26"/>
    <w:rsid w:val="000E3ADE"/>
    <w:rsid w:val="000E6DD0"/>
    <w:rsid w:val="000F1DAE"/>
    <w:rsid w:val="000F546C"/>
    <w:rsid w:val="000F5FF0"/>
    <w:rsid w:val="000F7A31"/>
    <w:rsid w:val="001057B9"/>
    <w:rsid w:val="00107C4B"/>
    <w:rsid w:val="00110E99"/>
    <w:rsid w:val="0011295C"/>
    <w:rsid w:val="00113C95"/>
    <w:rsid w:val="00117312"/>
    <w:rsid w:val="00125643"/>
    <w:rsid w:val="00126A7D"/>
    <w:rsid w:val="001273CA"/>
    <w:rsid w:val="00130922"/>
    <w:rsid w:val="00133CD6"/>
    <w:rsid w:val="00136775"/>
    <w:rsid w:val="001437C1"/>
    <w:rsid w:val="00143BA4"/>
    <w:rsid w:val="001537B9"/>
    <w:rsid w:val="00153E1A"/>
    <w:rsid w:val="00156CF5"/>
    <w:rsid w:val="00161EC1"/>
    <w:rsid w:val="0016645D"/>
    <w:rsid w:val="001668BA"/>
    <w:rsid w:val="00166D9A"/>
    <w:rsid w:val="001748C0"/>
    <w:rsid w:val="00177072"/>
    <w:rsid w:val="00180702"/>
    <w:rsid w:val="00183DA9"/>
    <w:rsid w:val="00184D05"/>
    <w:rsid w:val="00190243"/>
    <w:rsid w:val="00190311"/>
    <w:rsid w:val="00190F67"/>
    <w:rsid w:val="00194A49"/>
    <w:rsid w:val="001A218F"/>
    <w:rsid w:val="001A5E8C"/>
    <w:rsid w:val="001B2027"/>
    <w:rsid w:val="001B4DBB"/>
    <w:rsid w:val="001B64A8"/>
    <w:rsid w:val="001B6569"/>
    <w:rsid w:val="001C250C"/>
    <w:rsid w:val="001C3BA8"/>
    <w:rsid w:val="001D15B0"/>
    <w:rsid w:val="001E141A"/>
    <w:rsid w:val="001E19F5"/>
    <w:rsid w:val="001E4FAF"/>
    <w:rsid w:val="001F60C0"/>
    <w:rsid w:val="00201F78"/>
    <w:rsid w:val="00204A05"/>
    <w:rsid w:val="00206538"/>
    <w:rsid w:val="002078AB"/>
    <w:rsid w:val="00210F27"/>
    <w:rsid w:val="00211DDD"/>
    <w:rsid w:val="002132F6"/>
    <w:rsid w:val="002137A4"/>
    <w:rsid w:val="002149AE"/>
    <w:rsid w:val="00241CA5"/>
    <w:rsid w:val="002426C2"/>
    <w:rsid w:val="0024470E"/>
    <w:rsid w:val="002455DA"/>
    <w:rsid w:val="002510D4"/>
    <w:rsid w:val="00254E28"/>
    <w:rsid w:val="002559B0"/>
    <w:rsid w:val="0025723C"/>
    <w:rsid w:val="002631C1"/>
    <w:rsid w:val="002637A4"/>
    <w:rsid w:val="00263A54"/>
    <w:rsid w:val="00265D33"/>
    <w:rsid w:val="002669BA"/>
    <w:rsid w:val="00266DD5"/>
    <w:rsid w:val="00270C5E"/>
    <w:rsid w:val="00271D33"/>
    <w:rsid w:val="00280E45"/>
    <w:rsid w:val="002839B1"/>
    <w:rsid w:val="00290954"/>
    <w:rsid w:val="002965DB"/>
    <w:rsid w:val="002A095A"/>
    <w:rsid w:val="002A2587"/>
    <w:rsid w:val="002B24CF"/>
    <w:rsid w:val="002B299E"/>
    <w:rsid w:val="002B3E04"/>
    <w:rsid w:val="002B4F2F"/>
    <w:rsid w:val="002C1D99"/>
    <w:rsid w:val="002C5736"/>
    <w:rsid w:val="002C578A"/>
    <w:rsid w:val="002C5F77"/>
    <w:rsid w:val="002C6D1C"/>
    <w:rsid w:val="002D0B6B"/>
    <w:rsid w:val="002D0E1A"/>
    <w:rsid w:val="002D4165"/>
    <w:rsid w:val="002D5B21"/>
    <w:rsid w:val="002D6B8C"/>
    <w:rsid w:val="002E3A76"/>
    <w:rsid w:val="002E50D7"/>
    <w:rsid w:val="002E60E1"/>
    <w:rsid w:val="002E6F93"/>
    <w:rsid w:val="002F0984"/>
    <w:rsid w:val="003046F1"/>
    <w:rsid w:val="003079D0"/>
    <w:rsid w:val="00313344"/>
    <w:rsid w:val="00316CE9"/>
    <w:rsid w:val="00320860"/>
    <w:rsid w:val="00323FC5"/>
    <w:rsid w:val="00324CC2"/>
    <w:rsid w:val="00327392"/>
    <w:rsid w:val="0033111B"/>
    <w:rsid w:val="00337B40"/>
    <w:rsid w:val="0034609C"/>
    <w:rsid w:val="00350D67"/>
    <w:rsid w:val="00353FF9"/>
    <w:rsid w:val="0035616E"/>
    <w:rsid w:val="00356864"/>
    <w:rsid w:val="00363236"/>
    <w:rsid w:val="0036381F"/>
    <w:rsid w:val="003642C3"/>
    <w:rsid w:val="00366752"/>
    <w:rsid w:val="00370A3B"/>
    <w:rsid w:val="003731B4"/>
    <w:rsid w:val="003802D2"/>
    <w:rsid w:val="00383F85"/>
    <w:rsid w:val="00384D9C"/>
    <w:rsid w:val="00387348"/>
    <w:rsid w:val="00390EC5"/>
    <w:rsid w:val="00394EF0"/>
    <w:rsid w:val="003A4036"/>
    <w:rsid w:val="003A5930"/>
    <w:rsid w:val="003A76E3"/>
    <w:rsid w:val="003A7936"/>
    <w:rsid w:val="003B0A95"/>
    <w:rsid w:val="003B1B75"/>
    <w:rsid w:val="003B2339"/>
    <w:rsid w:val="003C0C1D"/>
    <w:rsid w:val="003D39DE"/>
    <w:rsid w:val="003D45FE"/>
    <w:rsid w:val="003D5580"/>
    <w:rsid w:val="003D6606"/>
    <w:rsid w:val="003E028F"/>
    <w:rsid w:val="003E1E1E"/>
    <w:rsid w:val="003E2037"/>
    <w:rsid w:val="003E2611"/>
    <w:rsid w:val="003F19F3"/>
    <w:rsid w:val="003F25BB"/>
    <w:rsid w:val="003F5814"/>
    <w:rsid w:val="004014F2"/>
    <w:rsid w:val="0040181A"/>
    <w:rsid w:val="00402FAF"/>
    <w:rsid w:val="00410358"/>
    <w:rsid w:val="00413B67"/>
    <w:rsid w:val="00414961"/>
    <w:rsid w:val="00415C7C"/>
    <w:rsid w:val="00424FB7"/>
    <w:rsid w:val="004254E3"/>
    <w:rsid w:val="004267D1"/>
    <w:rsid w:val="00427F83"/>
    <w:rsid w:val="00433FDF"/>
    <w:rsid w:val="00435DAD"/>
    <w:rsid w:val="00437949"/>
    <w:rsid w:val="00437C09"/>
    <w:rsid w:val="004430B7"/>
    <w:rsid w:val="00445900"/>
    <w:rsid w:val="00456126"/>
    <w:rsid w:val="00460E89"/>
    <w:rsid w:val="0046338A"/>
    <w:rsid w:val="00463780"/>
    <w:rsid w:val="0046519E"/>
    <w:rsid w:val="00470C66"/>
    <w:rsid w:val="00470E3C"/>
    <w:rsid w:val="00483C5F"/>
    <w:rsid w:val="00487F81"/>
    <w:rsid w:val="00490ED6"/>
    <w:rsid w:val="00495048"/>
    <w:rsid w:val="004978A2"/>
    <w:rsid w:val="004A077F"/>
    <w:rsid w:val="004A1D79"/>
    <w:rsid w:val="004B0784"/>
    <w:rsid w:val="004B1C85"/>
    <w:rsid w:val="004B3032"/>
    <w:rsid w:val="004B5325"/>
    <w:rsid w:val="004C2E02"/>
    <w:rsid w:val="004C4994"/>
    <w:rsid w:val="004C4C54"/>
    <w:rsid w:val="004D333F"/>
    <w:rsid w:val="004D36E6"/>
    <w:rsid w:val="004D7759"/>
    <w:rsid w:val="004D7DB7"/>
    <w:rsid w:val="004E0244"/>
    <w:rsid w:val="004E167C"/>
    <w:rsid w:val="004E1687"/>
    <w:rsid w:val="004E6426"/>
    <w:rsid w:val="00500671"/>
    <w:rsid w:val="005061C5"/>
    <w:rsid w:val="00506F39"/>
    <w:rsid w:val="00507B3E"/>
    <w:rsid w:val="00511144"/>
    <w:rsid w:val="00513A40"/>
    <w:rsid w:val="00514FB5"/>
    <w:rsid w:val="00527309"/>
    <w:rsid w:val="005316E5"/>
    <w:rsid w:val="00532524"/>
    <w:rsid w:val="005366B1"/>
    <w:rsid w:val="00540CA3"/>
    <w:rsid w:val="00542788"/>
    <w:rsid w:val="00542B17"/>
    <w:rsid w:val="005476C0"/>
    <w:rsid w:val="00552914"/>
    <w:rsid w:val="005555E6"/>
    <w:rsid w:val="0055754A"/>
    <w:rsid w:val="00567887"/>
    <w:rsid w:val="005726E2"/>
    <w:rsid w:val="00584DED"/>
    <w:rsid w:val="00590F24"/>
    <w:rsid w:val="00592E5D"/>
    <w:rsid w:val="005966C5"/>
    <w:rsid w:val="005A01DB"/>
    <w:rsid w:val="005A1D7E"/>
    <w:rsid w:val="005A3C11"/>
    <w:rsid w:val="005A44B1"/>
    <w:rsid w:val="005A54D9"/>
    <w:rsid w:val="005B1F97"/>
    <w:rsid w:val="005B4A25"/>
    <w:rsid w:val="005B6D83"/>
    <w:rsid w:val="005B75BA"/>
    <w:rsid w:val="005C0234"/>
    <w:rsid w:val="005C22D7"/>
    <w:rsid w:val="005C46BF"/>
    <w:rsid w:val="005C4D2D"/>
    <w:rsid w:val="005C6C62"/>
    <w:rsid w:val="005C73B9"/>
    <w:rsid w:val="005D7A9A"/>
    <w:rsid w:val="005E2CF5"/>
    <w:rsid w:val="005E6881"/>
    <w:rsid w:val="005F2276"/>
    <w:rsid w:val="005F3171"/>
    <w:rsid w:val="005F4230"/>
    <w:rsid w:val="005F54BB"/>
    <w:rsid w:val="006031D1"/>
    <w:rsid w:val="0060652C"/>
    <w:rsid w:val="00612B85"/>
    <w:rsid w:val="00613543"/>
    <w:rsid w:val="00615225"/>
    <w:rsid w:val="0061708C"/>
    <w:rsid w:val="00642174"/>
    <w:rsid w:val="00643C7F"/>
    <w:rsid w:val="0064465D"/>
    <w:rsid w:val="00644C49"/>
    <w:rsid w:val="0064579C"/>
    <w:rsid w:val="00645B0A"/>
    <w:rsid w:val="0064634F"/>
    <w:rsid w:val="006502AD"/>
    <w:rsid w:val="00653FAA"/>
    <w:rsid w:val="0067095D"/>
    <w:rsid w:val="00672AE4"/>
    <w:rsid w:val="00674535"/>
    <w:rsid w:val="00676E43"/>
    <w:rsid w:val="006869BD"/>
    <w:rsid w:val="00694C67"/>
    <w:rsid w:val="00695F11"/>
    <w:rsid w:val="00696387"/>
    <w:rsid w:val="006979C4"/>
    <w:rsid w:val="00697E4F"/>
    <w:rsid w:val="006B0C13"/>
    <w:rsid w:val="006B403A"/>
    <w:rsid w:val="006B6758"/>
    <w:rsid w:val="006B6DEF"/>
    <w:rsid w:val="006C063C"/>
    <w:rsid w:val="006C5EF2"/>
    <w:rsid w:val="006D2EAE"/>
    <w:rsid w:val="006D3A87"/>
    <w:rsid w:val="006D775C"/>
    <w:rsid w:val="006E25D4"/>
    <w:rsid w:val="006E41C6"/>
    <w:rsid w:val="006E44EF"/>
    <w:rsid w:val="006F28B7"/>
    <w:rsid w:val="006F3882"/>
    <w:rsid w:val="006F6F12"/>
    <w:rsid w:val="006F776D"/>
    <w:rsid w:val="00700DF3"/>
    <w:rsid w:val="00701920"/>
    <w:rsid w:val="00704450"/>
    <w:rsid w:val="00705638"/>
    <w:rsid w:val="00712239"/>
    <w:rsid w:val="00712429"/>
    <w:rsid w:val="00714754"/>
    <w:rsid w:val="0073089F"/>
    <w:rsid w:val="007347B6"/>
    <w:rsid w:val="00737901"/>
    <w:rsid w:val="00740BC5"/>
    <w:rsid w:val="00745DCC"/>
    <w:rsid w:val="007461B7"/>
    <w:rsid w:val="00746303"/>
    <w:rsid w:val="00752203"/>
    <w:rsid w:val="00762F53"/>
    <w:rsid w:val="00764C3E"/>
    <w:rsid w:val="007754B2"/>
    <w:rsid w:val="007834BB"/>
    <w:rsid w:val="0078485B"/>
    <w:rsid w:val="00790202"/>
    <w:rsid w:val="007904CC"/>
    <w:rsid w:val="00791138"/>
    <w:rsid w:val="0079389F"/>
    <w:rsid w:val="007A5568"/>
    <w:rsid w:val="007B4688"/>
    <w:rsid w:val="007B5D6B"/>
    <w:rsid w:val="007B7747"/>
    <w:rsid w:val="007B7D9C"/>
    <w:rsid w:val="007C66E5"/>
    <w:rsid w:val="007D1BE7"/>
    <w:rsid w:val="007D328D"/>
    <w:rsid w:val="007D558F"/>
    <w:rsid w:val="007D6771"/>
    <w:rsid w:val="007D78A2"/>
    <w:rsid w:val="007E01C4"/>
    <w:rsid w:val="007E3838"/>
    <w:rsid w:val="007E4A78"/>
    <w:rsid w:val="007E4E25"/>
    <w:rsid w:val="007E54B6"/>
    <w:rsid w:val="007F3315"/>
    <w:rsid w:val="007F33EB"/>
    <w:rsid w:val="007F3D85"/>
    <w:rsid w:val="007F4C58"/>
    <w:rsid w:val="007F51EC"/>
    <w:rsid w:val="007F58E7"/>
    <w:rsid w:val="007F65BC"/>
    <w:rsid w:val="0080437C"/>
    <w:rsid w:val="008046E6"/>
    <w:rsid w:val="008072F4"/>
    <w:rsid w:val="008117BE"/>
    <w:rsid w:val="008142FD"/>
    <w:rsid w:val="008147A2"/>
    <w:rsid w:val="008236E7"/>
    <w:rsid w:val="00823EF4"/>
    <w:rsid w:val="008256A4"/>
    <w:rsid w:val="008333C8"/>
    <w:rsid w:val="00834CD8"/>
    <w:rsid w:val="00837135"/>
    <w:rsid w:val="00840ECD"/>
    <w:rsid w:val="0084636E"/>
    <w:rsid w:val="00846CCE"/>
    <w:rsid w:val="00850549"/>
    <w:rsid w:val="008560AA"/>
    <w:rsid w:val="0085737C"/>
    <w:rsid w:val="00860309"/>
    <w:rsid w:val="008614AD"/>
    <w:rsid w:val="008639E3"/>
    <w:rsid w:val="008678BA"/>
    <w:rsid w:val="0088567F"/>
    <w:rsid w:val="008862F3"/>
    <w:rsid w:val="00886BC8"/>
    <w:rsid w:val="008A01B9"/>
    <w:rsid w:val="008A4954"/>
    <w:rsid w:val="008B05E1"/>
    <w:rsid w:val="008B06F8"/>
    <w:rsid w:val="008C2FBD"/>
    <w:rsid w:val="008D75F2"/>
    <w:rsid w:val="008E5AC8"/>
    <w:rsid w:val="008F538D"/>
    <w:rsid w:val="00900EE4"/>
    <w:rsid w:val="00901D2E"/>
    <w:rsid w:val="00910572"/>
    <w:rsid w:val="0091573F"/>
    <w:rsid w:val="009158A1"/>
    <w:rsid w:val="009209D0"/>
    <w:rsid w:val="00921277"/>
    <w:rsid w:val="0092149F"/>
    <w:rsid w:val="0093290D"/>
    <w:rsid w:val="009361ED"/>
    <w:rsid w:val="00941C2F"/>
    <w:rsid w:val="009421AB"/>
    <w:rsid w:val="0094239D"/>
    <w:rsid w:val="00945281"/>
    <w:rsid w:val="00945F01"/>
    <w:rsid w:val="0095045C"/>
    <w:rsid w:val="009518CB"/>
    <w:rsid w:val="00952A95"/>
    <w:rsid w:val="00952BBA"/>
    <w:rsid w:val="00954958"/>
    <w:rsid w:val="00960995"/>
    <w:rsid w:val="00963479"/>
    <w:rsid w:val="00964D43"/>
    <w:rsid w:val="00970FA9"/>
    <w:rsid w:val="009746B7"/>
    <w:rsid w:val="00985CD0"/>
    <w:rsid w:val="00987746"/>
    <w:rsid w:val="0099410D"/>
    <w:rsid w:val="00995A2A"/>
    <w:rsid w:val="009A7BBA"/>
    <w:rsid w:val="009B2239"/>
    <w:rsid w:val="009B3CFC"/>
    <w:rsid w:val="009B6223"/>
    <w:rsid w:val="009C4DDB"/>
    <w:rsid w:val="009C6772"/>
    <w:rsid w:val="009C7333"/>
    <w:rsid w:val="009D10F5"/>
    <w:rsid w:val="009E0118"/>
    <w:rsid w:val="009E13FE"/>
    <w:rsid w:val="009E1C25"/>
    <w:rsid w:val="009E515F"/>
    <w:rsid w:val="009E6C99"/>
    <w:rsid w:val="009F0272"/>
    <w:rsid w:val="009F276A"/>
    <w:rsid w:val="009F462F"/>
    <w:rsid w:val="00A00FB5"/>
    <w:rsid w:val="00A017F9"/>
    <w:rsid w:val="00A03B5F"/>
    <w:rsid w:val="00A04EFC"/>
    <w:rsid w:val="00A15064"/>
    <w:rsid w:val="00A17E88"/>
    <w:rsid w:val="00A20D7D"/>
    <w:rsid w:val="00A20DAD"/>
    <w:rsid w:val="00A26858"/>
    <w:rsid w:val="00A26C5E"/>
    <w:rsid w:val="00A42877"/>
    <w:rsid w:val="00A43223"/>
    <w:rsid w:val="00A43B8C"/>
    <w:rsid w:val="00A6071F"/>
    <w:rsid w:val="00A61871"/>
    <w:rsid w:val="00A646B3"/>
    <w:rsid w:val="00A700E7"/>
    <w:rsid w:val="00A709D5"/>
    <w:rsid w:val="00A7385B"/>
    <w:rsid w:val="00A84E6C"/>
    <w:rsid w:val="00A92AB3"/>
    <w:rsid w:val="00A9383C"/>
    <w:rsid w:val="00A93CC2"/>
    <w:rsid w:val="00AA0D81"/>
    <w:rsid w:val="00AA1474"/>
    <w:rsid w:val="00AA1826"/>
    <w:rsid w:val="00AA1BBD"/>
    <w:rsid w:val="00AB6C02"/>
    <w:rsid w:val="00AC4431"/>
    <w:rsid w:val="00AC549B"/>
    <w:rsid w:val="00AD09D2"/>
    <w:rsid w:val="00AD4454"/>
    <w:rsid w:val="00AD5983"/>
    <w:rsid w:val="00AD7D46"/>
    <w:rsid w:val="00AE3D37"/>
    <w:rsid w:val="00AF2B41"/>
    <w:rsid w:val="00AF510A"/>
    <w:rsid w:val="00B026F1"/>
    <w:rsid w:val="00B050F4"/>
    <w:rsid w:val="00B106BB"/>
    <w:rsid w:val="00B13755"/>
    <w:rsid w:val="00B150FB"/>
    <w:rsid w:val="00B212A1"/>
    <w:rsid w:val="00B220F1"/>
    <w:rsid w:val="00B27F4B"/>
    <w:rsid w:val="00B32438"/>
    <w:rsid w:val="00B34C68"/>
    <w:rsid w:val="00B35E46"/>
    <w:rsid w:val="00B45A7D"/>
    <w:rsid w:val="00B47766"/>
    <w:rsid w:val="00B55A63"/>
    <w:rsid w:val="00B56127"/>
    <w:rsid w:val="00B5787B"/>
    <w:rsid w:val="00B579A2"/>
    <w:rsid w:val="00B60D4D"/>
    <w:rsid w:val="00B6536A"/>
    <w:rsid w:val="00B65CD3"/>
    <w:rsid w:val="00B67566"/>
    <w:rsid w:val="00B76BAC"/>
    <w:rsid w:val="00B772A4"/>
    <w:rsid w:val="00B77DBE"/>
    <w:rsid w:val="00B82AE7"/>
    <w:rsid w:val="00B82B91"/>
    <w:rsid w:val="00B83027"/>
    <w:rsid w:val="00B97462"/>
    <w:rsid w:val="00B9793D"/>
    <w:rsid w:val="00BA221F"/>
    <w:rsid w:val="00BA491F"/>
    <w:rsid w:val="00BA6A0D"/>
    <w:rsid w:val="00BA6FB9"/>
    <w:rsid w:val="00BB403E"/>
    <w:rsid w:val="00BC1FFE"/>
    <w:rsid w:val="00BC24D5"/>
    <w:rsid w:val="00BC33BD"/>
    <w:rsid w:val="00BC3EA7"/>
    <w:rsid w:val="00BD1231"/>
    <w:rsid w:val="00BD3B3E"/>
    <w:rsid w:val="00BD66ED"/>
    <w:rsid w:val="00BE1B9A"/>
    <w:rsid w:val="00BE20C2"/>
    <w:rsid w:val="00BE2EEF"/>
    <w:rsid w:val="00BE305B"/>
    <w:rsid w:val="00BF0211"/>
    <w:rsid w:val="00BF3B7B"/>
    <w:rsid w:val="00BF5394"/>
    <w:rsid w:val="00BF5B0A"/>
    <w:rsid w:val="00BF5EB0"/>
    <w:rsid w:val="00C03825"/>
    <w:rsid w:val="00C04C0C"/>
    <w:rsid w:val="00C11FA7"/>
    <w:rsid w:val="00C15C7D"/>
    <w:rsid w:val="00C20D2B"/>
    <w:rsid w:val="00C210D1"/>
    <w:rsid w:val="00C21BF8"/>
    <w:rsid w:val="00C2546F"/>
    <w:rsid w:val="00C26E11"/>
    <w:rsid w:val="00C30C16"/>
    <w:rsid w:val="00C348DB"/>
    <w:rsid w:val="00C47763"/>
    <w:rsid w:val="00C50A68"/>
    <w:rsid w:val="00C53CF1"/>
    <w:rsid w:val="00C55F55"/>
    <w:rsid w:val="00C565F5"/>
    <w:rsid w:val="00C60C7F"/>
    <w:rsid w:val="00C623DA"/>
    <w:rsid w:val="00C6520F"/>
    <w:rsid w:val="00C65D89"/>
    <w:rsid w:val="00C73BBE"/>
    <w:rsid w:val="00C74B81"/>
    <w:rsid w:val="00C75DBD"/>
    <w:rsid w:val="00C80C5D"/>
    <w:rsid w:val="00C87D38"/>
    <w:rsid w:val="00C963B9"/>
    <w:rsid w:val="00C96B98"/>
    <w:rsid w:val="00CA4A5C"/>
    <w:rsid w:val="00CB0236"/>
    <w:rsid w:val="00CB6D50"/>
    <w:rsid w:val="00CC0258"/>
    <w:rsid w:val="00CC1B5E"/>
    <w:rsid w:val="00CC2290"/>
    <w:rsid w:val="00CD4051"/>
    <w:rsid w:val="00CF1F94"/>
    <w:rsid w:val="00CF26BA"/>
    <w:rsid w:val="00CF2783"/>
    <w:rsid w:val="00CF786F"/>
    <w:rsid w:val="00D0033E"/>
    <w:rsid w:val="00D02EC9"/>
    <w:rsid w:val="00D052E5"/>
    <w:rsid w:val="00D06CD5"/>
    <w:rsid w:val="00D10BDD"/>
    <w:rsid w:val="00D16813"/>
    <w:rsid w:val="00D16BF4"/>
    <w:rsid w:val="00D23995"/>
    <w:rsid w:val="00D2453D"/>
    <w:rsid w:val="00D2471B"/>
    <w:rsid w:val="00D2662F"/>
    <w:rsid w:val="00D30054"/>
    <w:rsid w:val="00D31192"/>
    <w:rsid w:val="00D352E7"/>
    <w:rsid w:val="00D40F57"/>
    <w:rsid w:val="00D436B5"/>
    <w:rsid w:val="00D44911"/>
    <w:rsid w:val="00D452F8"/>
    <w:rsid w:val="00D4622C"/>
    <w:rsid w:val="00D62808"/>
    <w:rsid w:val="00D64A80"/>
    <w:rsid w:val="00D74210"/>
    <w:rsid w:val="00D756B6"/>
    <w:rsid w:val="00D814F1"/>
    <w:rsid w:val="00D91EA1"/>
    <w:rsid w:val="00D9208B"/>
    <w:rsid w:val="00DA148C"/>
    <w:rsid w:val="00DA3935"/>
    <w:rsid w:val="00DA5837"/>
    <w:rsid w:val="00DA5A30"/>
    <w:rsid w:val="00DA7DDD"/>
    <w:rsid w:val="00DB6571"/>
    <w:rsid w:val="00DC1FBC"/>
    <w:rsid w:val="00DC2135"/>
    <w:rsid w:val="00DC3348"/>
    <w:rsid w:val="00DC65F6"/>
    <w:rsid w:val="00DD7137"/>
    <w:rsid w:val="00DD7474"/>
    <w:rsid w:val="00DD7A77"/>
    <w:rsid w:val="00DE6EBC"/>
    <w:rsid w:val="00DE73C2"/>
    <w:rsid w:val="00DF1F3B"/>
    <w:rsid w:val="00DF309F"/>
    <w:rsid w:val="00DF57AF"/>
    <w:rsid w:val="00DF6328"/>
    <w:rsid w:val="00E0133C"/>
    <w:rsid w:val="00E01403"/>
    <w:rsid w:val="00E02357"/>
    <w:rsid w:val="00E03319"/>
    <w:rsid w:val="00E039E9"/>
    <w:rsid w:val="00E04A40"/>
    <w:rsid w:val="00E16798"/>
    <w:rsid w:val="00E16D80"/>
    <w:rsid w:val="00E20582"/>
    <w:rsid w:val="00E2392C"/>
    <w:rsid w:val="00E25A0E"/>
    <w:rsid w:val="00E25F65"/>
    <w:rsid w:val="00E2747E"/>
    <w:rsid w:val="00E30E3D"/>
    <w:rsid w:val="00E33DD1"/>
    <w:rsid w:val="00E35B70"/>
    <w:rsid w:val="00E37DD7"/>
    <w:rsid w:val="00E42A17"/>
    <w:rsid w:val="00E50207"/>
    <w:rsid w:val="00E5046D"/>
    <w:rsid w:val="00E56A76"/>
    <w:rsid w:val="00E57651"/>
    <w:rsid w:val="00E6437A"/>
    <w:rsid w:val="00E64D56"/>
    <w:rsid w:val="00E65187"/>
    <w:rsid w:val="00E662E7"/>
    <w:rsid w:val="00E7668D"/>
    <w:rsid w:val="00E84A19"/>
    <w:rsid w:val="00EA1086"/>
    <w:rsid w:val="00EA769E"/>
    <w:rsid w:val="00EB1B62"/>
    <w:rsid w:val="00EB2AE1"/>
    <w:rsid w:val="00EB40E6"/>
    <w:rsid w:val="00EB60EF"/>
    <w:rsid w:val="00EC217C"/>
    <w:rsid w:val="00EC7939"/>
    <w:rsid w:val="00EE0E5A"/>
    <w:rsid w:val="00EE2F47"/>
    <w:rsid w:val="00EE7537"/>
    <w:rsid w:val="00EF34F6"/>
    <w:rsid w:val="00EF792F"/>
    <w:rsid w:val="00F00231"/>
    <w:rsid w:val="00F00BFA"/>
    <w:rsid w:val="00F00E56"/>
    <w:rsid w:val="00F107EB"/>
    <w:rsid w:val="00F12E2F"/>
    <w:rsid w:val="00F14A27"/>
    <w:rsid w:val="00F158DE"/>
    <w:rsid w:val="00F177AB"/>
    <w:rsid w:val="00F17A3E"/>
    <w:rsid w:val="00F24872"/>
    <w:rsid w:val="00F26A14"/>
    <w:rsid w:val="00F26D8D"/>
    <w:rsid w:val="00F31BF4"/>
    <w:rsid w:val="00F33250"/>
    <w:rsid w:val="00F36D01"/>
    <w:rsid w:val="00F37E6A"/>
    <w:rsid w:val="00F455B6"/>
    <w:rsid w:val="00F4790E"/>
    <w:rsid w:val="00F5417D"/>
    <w:rsid w:val="00F551B4"/>
    <w:rsid w:val="00F5797C"/>
    <w:rsid w:val="00F601F3"/>
    <w:rsid w:val="00F6443F"/>
    <w:rsid w:val="00F65A40"/>
    <w:rsid w:val="00F73CA1"/>
    <w:rsid w:val="00F74E07"/>
    <w:rsid w:val="00F7714E"/>
    <w:rsid w:val="00F773B1"/>
    <w:rsid w:val="00F83E9E"/>
    <w:rsid w:val="00F85924"/>
    <w:rsid w:val="00FA0968"/>
    <w:rsid w:val="00FA3031"/>
    <w:rsid w:val="00FA7AB2"/>
    <w:rsid w:val="00FB36FC"/>
    <w:rsid w:val="00FB4521"/>
    <w:rsid w:val="00FB7C78"/>
    <w:rsid w:val="00FC012F"/>
    <w:rsid w:val="00FC0F40"/>
    <w:rsid w:val="00FD0766"/>
    <w:rsid w:val="00FD7C52"/>
    <w:rsid w:val="00FE064D"/>
    <w:rsid w:val="00FE2D11"/>
    <w:rsid w:val="00FE5FAB"/>
    <w:rsid w:val="00FE7D6A"/>
    <w:rsid w:val="00FF15D7"/>
    <w:rsid w:val="00FF34AC"/>
    <w:rsid w:val="00FF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2631C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F1F94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hAnsi="Arial" w:cs="Arial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3FC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F1F94"/>
    <w:pPr>
      <w:keepNext/>
      <w:tabs>
        <w:tab w:val="num" w:pos="0"/>
      </w:tabs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0234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8046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F1F94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23FC5"/>
    <w:rPr>
      <w:rFonts w:ascii="Cambria" w:hAnsi="Cambria" w:cs="Times New Roman"/>
      <w:b/>
      <w:color w:val="4F81BD"/>
      <w:sz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F1F94"/>
    <w:rPr>
      <w:rFonts w:ascii="Arial" w:hAnsi="Arial" w:cs="Times New Roman"/>
      <w:b/>
      <w:sz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C0234"/>
    <w:rPr>
      <w:rFonts w:ascii="Cambria" w:hAnsi="Cambria" w:cs="Times New Roman"/>
      <w:b/>
      <w:i/>
      <w:color w:val="4F81BD"/>
    </w:rPr>
  </w:style>
  <w:style w:type="paragraph" w:styleId="NormalnyWeb">
    <w:name w:val="Normal (Web)"/>
    <w:basedOn w:val="Normalny"/>
    <w:uiPriority w:val="99"/>
    <w:rsid w:val="005D7A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99"/>
    <w:qFormat/>
    <w:rsid w:val="005D7A9A"/>
    <w:rPr>
      <w:rFonts w:cs="Times New Roman"/>
      <w:i/>
    </w:rPr>
  </w:style>
  <w:style w:type="character" w:styleId="Hipercze">
    <w:name w:val="Hyperlink"/>
    <w:basedOn w:val="Domylnaczcionkaakapitu"/>
    <w:uiPriority w:val="99"/>
    <w:rsid w:val="00CF1F9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CF1F94"/>
    <w:pPr>
      <w:widowControl w:val="0"/>
      <w:suppressAutoHyphens/>
      <w:spacing w:after="0" w:line="280" w:lineRule="atLeast"/>
      <w:ind w:left="516"/>
      <w:jc w:val="both"/>
    </w:pPr>
    <w:rPr>
      <w:rFonts w:ascii="Arial" w:hAnsi="Arial"/>
      <w:sz w:val="20"/>
      <w:szCs w:val="20"/>
      <w:lang w:val="n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F1F94"/>
    <w:rPr>
      <w:rFonts w:ascii="Arial" w:hAnsi="Arial" w:cs="Times New Roman"/>
      <w:sz w:val="20"/>
      <w:lang w:val="nl" w:eastAsia="ar-SA" w:bidi="ar-SA"/>
    </w:rPr>
  </w:style>
  <w:style w:type="paragraph" w:styleId="Spistreci1">
    <w:name w:val="toc 1"/>
    <w:basedOn w:val="Normalny"/>
    <w:next w:val="Normalny"/>
    <w:uiPriority w:val="39"/>
    <w:rsid w:val="00CF1F94"/>
    <w:pPr>
      <w:spacing w:before="360" w:after="0"/>
    </w:pPr>
    <w:rPr>
      <w:rFonts w:ascii="Arial" w:hAnsi="Arial" w:cs="Arial"/>
      <w:b/>
      <w:bCs/>
      <w:caps/>
      <w:sz w:val="24"/>
      <w:szCs w:val="24"/>
    </w:rPr>
  </w:style>
  <w:style w:type="paragraph" w:styleId="Spistreci3">
    <w:name w:val="toc 3"/>
    <w:basedOn w:val="Spistreci2"/>
    <w:next w:val="Normalny"/>
    <w:uiPriority w:val="39"/>
    <w:rsid w:val="00CF1F94"/>
    <w:pPr>
      <w:spacing w:before="0"/>
      <w:ind w:left="220"/>
    </w:pPr>
    <w:rPr>
      <w:b w:val="0"/>
      <w:bCs w:val="0"/>
    </w:rPr>
  </w:style>
  <w:style w:type="paragraph" w:styleId="Spistreci2">
    <w:name w:val="toc 2"/>
    <w:basedOn w:val="Normalny"/>
    <w:next w:val="Normalny"/>
    <w:autoRedefine/>
    <w:uiPriority w:val="99"/>
    <w:rsid w:val="00CF1F94"/>
    <w:pPr>
      <w:spacing w:before="240" w:after="0"/>
    </w:pPr>
    <w:rPr>
      <w:rFonts w:ascii="Times New Roman" w:hAnsi="Times New Roman"/>
      <w:b/>
      <w:bCs/>
      <w:sz w:val="20"/>
      <w:szCs w:val="20"/>
    </w:rPr>
  </w:style>
  <w:style w:type="paragraph" w:customStyle="1" w:styleId="75Rechts">
    <w:name w:val="7_5 Rechts"/>
    <w:basedOn w:val="Normalny"/>
    <w:rsid w:val="00CF1F94"/>
    <w:pPr>
      <w:widowControl w:val="0"/>
      <w:suppressAutoHyphens/>
      <w:spacing w:after="0" w:line="280" w:lineRule="atLeast"/>
      <w:jc w:val="right"/>
    </w:pPr>
    <w:rPr>
      <w:rFonts w:ascii="Arial" w:hAnsi="Arial"/>
      <w:sz w:val="15"/>
      <w:szCs w:val="20"/>
      <w:lang w:val="nl" w:eastAsia="ar-SA"/>
    </w:rPr>
  </w:style>
  <w:style w:type="paragraph" w:customStyle="1" w:styleId="75LinksVoorblad">
    <w:name w:val="7_5 Links Voorblad"/>
    <w:basedOn w:val="Normalny"/>
    <w:rsid w:val="00CF1F94"/>
    <w:pPr>
      <w:widowControl w:val="0"/>
      <w:suppressAutoHyphens/>
      <w:spacing w:after="0" w:line="280" w:lineRule="atLeast"/>
      <w:jc w:val="both"/>
    </w:pPr>
    <w:rPr>
      <w:rFonts w:ascii="Arial" w:hAnsi="Arial"/>
      <w:sz w:val="15"/>
      <w:szCs w:val="20"/>
      <w:lang w:val="nl" w:eastAsia="ar-SA"/>
    </w:rPr>
  </w:style>
  <w:style w:type="paragraph" w:customStyle="1" w:styleId="75LinksBold">
    <w:name w:val="7_5 Links Bold"/>
    <w:basedOn w:val="Normalny"/>
    <w:uiPriority w:val="99"/>
    <w:rsid w:val="00CF1F94"/>
    <w:pPr>
      <w:widowControl w:val="0"/>
      <w:suppressAutoHyphens/>
      <w:spacing w:after="0" w:line="280" w:lineRule="atLeast"/>
      <w:jc w:val="both"/>
    </w:pPr>
    <w:rPr>
      <w:rFonts w:ascii="Arial" w:hAnsi="Arial"/>
      <w:b/>
      <w:sz w:val="15"/>
      <w:szCs w:val="20"/>
      <w:lang w:val="nl" w:eastAsia="ar-SA"/>
    </w:rPr>
  </w:style>
  <w:style w:type="paragraph" w:customStyle="1" w:styleId="E-mailSignature1">
    <w:name w:val="E-mail Signature1"/>
    <w:basedOn w:val="Normalny"/>
    <w:rsid w:val="00CF1F9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st">
    <w:name w:val="st"/>
    <w:uiPriority w:val="99"/>
    <w:rsid w:val="00CF1F94"/>
  </w:style>
  <w:style w:type="paragraph" w:styleId="Tekstdymka">
    <w:name w:val="Balloon Text"/>
    <w:basedOn w:val="Normalny"/>
    <w:link w:val="TekstdymkaZnak"/>
    <w:uiPriority w:val="99"/>
    <w:semiHidden/>
    <w:rsid w:val="00CF1F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1F94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4430B7"/>
  </w:style>
  <w:style w:type="paragraph" w:styleId="Akapitzlist">
    <w:name w:val="List Paragraph"/>
    <w:basedOn w:val="Normalny"/>
    <w:uiPriority w:val="34"/>
    <w:qFormat/>
    <w:rsid w:val="000033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50D6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50D6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50D6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50D67"/>
    <w:rPr>
      <w:rFonts w:cs="Times New Roman"/>
    </w:rPr>
  </w:style>
  <w:style w:type="paragraph" w:styleId="Plandokumentu">
    <w:name w:val="Document Map"/>
    <w:basedOn w:val="Normalny"/>
    <w:link w:val="PlandokumentuZnak"/>
    <w:uiPriority w:val="99"/>
    <w:semiHidden/>
    <w:rsid w:val="004254E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4254E3"/>
    <w:rPr>
      <w:rFonts w:ascii="Tahoma" w:hAnsi="Tahoma"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07C4B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07C4B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rsid w:val="00107C4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C4B"/>
    <w:rPr>
      <w:rFonts w:cs="Times New Roman"/>
      <w:sz w:val="16"/>
    </w:rPr>
  </w:style>
  <w:style w:type="paragraph" w:styleId="Bezodstpw">
    <w:name w:val="No Spacing"/>
    <w:uiPriority w:val="99"/>
    <w:qFormat/>
    <w:rsid w:val="00323FC5"/>
  </w:style>
  <w:style w:type="character" w:styleId="Wyrnieniedelikatne">
    <w:name w:val="Subtle Emphasis"/>
    <w:basedOn w:val="Domylnaczcionkaakapitu"/>
    <w:uiPriority w:val="99"/>
    <w:qFormat/>
    <w:rsid w:val="00323FC5"/>
    <w:rPr>
      <w:rFonts w:cs="Times New Roman"/>
      <w:i/>
      <w:color w:val="80808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23FC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323FC5"/>
    <w:rPr>
      <w:rFonts w:ascii="Cambria" w:hAnsi="Cambria" w:cs="Times New Roman"/>
      <w:i/>
      <w:color w:val="4F81BD"/>
      <w:spacing w:val="15"/>
      <w:sz w:val="24"/>
    </w:rPr>
  </w:style>
  <w:style w:type="character" w:styleId="Wyrnienieintensywne">
    <w:name w:val="Intense Emphasis"/>
    <w:basedOn w:val="Domylnaczcionkaakapitu"/>
    <w:uiPriority w:val="99"/>
    <w:qFormat/>
    <w:rsid w:val="00323FC5"/>
    <w:rPr>
      <w:rFonts w:cs="Times New Roman"/>
      <w:b/>
      <w:i/>
      <w:color w:val="4F81BD"/>
    </w:rPr>
  </w:style>
  <w:style w:type="paragraph" w:styleId="Wcicienormalne">
    <w:name w:val="Normal Indent"/>
    <w:basedOn w:val="Normalny"/>
    <w:uiPriority w:val="99"/>
    <w:rsid w:val="002132F6"/>
    <w:pPr>
      <w:spacing w:after="0" w:line="240" w:lineRule="auto"/>
      <w:jc w:val="both"/>
    </w:pPr>
    <w:rPr>
      <w:rFonts w:ascii="Switzerland" w:hAnsi="Switzerland"/>
      <w:sz w:val="20"/>
      <w:szCs w:val="20"/>
      <w:lang w:val="en-US"/>
    </w:rPr>
  </w:style>
  <w:style w:type="paragraph" w:customStyle="1" w:styleId="Default">
    <w:name w:val="Default"/>
    <w:rsid w:val="002132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rsid w:val="009361ED"/>
    <w:pPr>
      <w:spacing w:after="0"/>
      <w:ind w:left="440"/>
    </w:pPr>
    <w:rPr>
      <w:rFonts w:ascii="Times New Roman" w:hAnsi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C20D2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uiPriority w:val="99"/>
    <w:rsid w:val="00C20D2B"/>
    <w:pPr>
      <w:spacing w:before="100" w:beforeAutospacing="1" w:after="100" w:afterAutospacing="1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xl65">
    <w:name w:val="xl65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74">
    <w:name w:val="xl74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75">
    <w:name w:val="xl75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79">
    <w:name w:val="xl79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alny"/>
    <w:uiPriority w:val="99"/>
    <w:rsid w:val="00C20D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81">
    <w:name w:val="xl81"/>
    <w:basedOn w:val="Normalny"/>
    <w:uiPriority w:val="99"/>
    <w:rsid w:val="00C20D2B"/>
    <w:pPr>
      <w:pBdr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alny"/>
    <w:uiPriority w:val="99"/>
    <w:rsid w:val="00C20D2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86">
    <w:name w:val="xl86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87">
    <w:name w:val="xl87"/>
    <w:basedOn w:val="Normalny"/>
    <w:uiPriority w:val="99"/>
    <w:rsid w:val="00C20D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Normalny"/>
    <w:uiPriority w:val="99"/>
    <w:rsid w:val="00C20D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Normalny"/>
    <w:uiPriority w:val="99"/>
    <w:rsid w:val="00C20D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90">
    <w:name w:val="xl90"/>
    <w:basedOn w:val="Normalny"/>
    <w:uiPriority w:val="99"/>
    <w:rsid w:val="00C20D2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91">
    <w:name w:val="xl91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ny"/>
    <w:uiPriority w:val="99"/>
    <w:rsid w:val="00C20D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ny"/>
    <w:uiPriority w:val="99"/>
    <w:rsid w:val="00C20D2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Normalny"/>
    <w:uiPriority w:val="99"/>
    <w:rsid w:val="00C20D2B"/>
    <w:pPr>
      <w:pBdr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97">
    <w:name w:val="xl97"/>
    <w:basedOn w:val="Normalny"/>
    <w:uiPriority w:val="99"/>
    <w:rsid w:val="00C20D2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ny"/>
    <w:uiPriority w:val="99"/>
    <w:rsid w:val="00C20D2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uiPriority w:val="99"/>
    <w:rsid w:val="00C20D2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uiPriority w:val="99"/>
    <w:rsid w:val="00C20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Normalny"/>
    <w:uiPriority w:val="99"/>
    <w:rsid w:val="00C20D2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Normalny"/>
    <w:uiPriority w:val="99"/>
    <w:rsid w:val="00C20D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Normalny"/>
    <w:uiPriority w:val="99"/>
    <w:rsid w:val="00C20D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Normalny"/>
    <w:uiPriority w:val="99"/>
    <w:rsid w:val="00C20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alny"/>
    <w:uiPriority w:val="99"/>
    <w:rsid w:val="00C20D2B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Normalny"/>
    <w:uiPriority w:val="99"/>
    <w:rsid w:val="00C20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alny"/>
    <w:uiPriority w:val="99"/>
    <w:rsid w:val="00C20D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Normalny"/>
    <w:uiPriority w:val="99"/>
    <w:rsid w:val="00C20D2B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18">
    <w:name w:val="xl118"/>
    <w:basedOn w:val="Normalny"/>
    <w:uiPriority w:val="99"/>
    <w:rsid w:val="00C20D2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Normalny"/>
    <w:uiPriority w:val="99"/>
    <w:rsid w:val="00C20D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Normalny"/>
    <w:uiPriority w:val="99"/>
    <w:rsid w:val="00C20D2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uiPriority w:val="99"/>
    <w:rsid w:val="00C20D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Normalny"/>
    <w:uiPriority w:val="99"/>
    <w:rsid w:val="00C20D2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Normalny"/>
    <w:uiPriority w:val="99"/>
    <w:rsid w:val="00C20D2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uiPriority w:val="99"/>
    <w:rsid w:val="00C20D2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uiPriority w:val="99"/>
    <w:rsid w:val="00C20D2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6">
    <w:name w:val="xl126"/>
    <w:basedOn w:val="Normalny"/>
    <w:uiPriority w:val="99"/>
    <w:rsid w:val="00C20D2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7">
    <w:name w:val="xl127"/>
    <w:basedOn w:val="Normalny"/>
    <w:uiPriority w:val="99"/>
    <w:rsid w:val="00C20D2B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8">
    <w:name w:val="xl128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9">
    <w:name w:val="xl129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0">
    <w:name w:val="xl130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1">
    <w:name w:val="xl131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2">
    <w:name w:val="xl132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3">
    <w:name w:val="xl133"/>
    <w:basedOn w:val="Normalny"/>
    <w:uiPriority w:val="99"/>
    <w:rsid w:val="00C20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4">
    <w:name w:val="xl134"/>
    <w:basedOn w:val="Normalny"/>
    <w:uiPriority w:val="99"/>
    <w:rsid w:val="00C20D2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5">
    <w:name w:val="xl135"/>
    <w:basedOn w:val="Normalny"/>
    <w:uiPriority w:val="99"/>
    <w:rsid w:val="00C20D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6">
    <w:name w:val="xl136"/>
    <w:basedOn w:val="Normalny"/>
    <w:uiPriority w:val="99"/>
    <w:rsid w:val="00C20D2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7">
    <w:name w:val="xl137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8">
    <w:name w:val="xl138"/>
    <w:basedOn w:val="Normalny"/>
    <w:uiPriority w:val="99"/>
    <w:rsid w:val="00C20D2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39">
    <w:name w:val="xl139"/>
    <w:basedOn w:val="Normalny"/>
    <w:uiPriority w:val="99"/>
    <w:rsid w:val="00C20D2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40">
    <w:name w:val="xl140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Normalny"/>
    <w:uiPriority w:val="99"/>
    <w:rsid w:val="00C20D2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142">
    <w:name w:val="xl142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Normalny"/>
    <w:uiPriority w:val="99"/>
    <w:rsid w:val="00C20D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Normalny"/>
    <w:uiPriority w:val="99"/>
    <w:rsid w:val="00C20D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uiPriority w:val="99"/>
    <w:rsid w:val="00C20D2B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uiPriority w:val="99"/>
    <w:rsid w:val="00C20D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7">
    <w:name w:val="xl147"/>
    <w:basedOn w:val="Normalny"/>
    <w:uiPriority w:val="99"/>
    <w:rsid w:val="00C20D2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ny"/>
    <w:uiPriority w:val="99"/>
    <w:rsid w:val="00C20D2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ny"/>
    <w:uiPriority w:val="99"/>
    <w:rsid w:val="00C20D2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ny"/>
    <w:uiPriority w:val="99"/>
    <w:rsid w:val="00C20D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ny"/>
    <w:uiPriority w:val="99"/>
    <w:rsid w:val="00C20D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Normalny"/>
    <w:uiPriority w:val="99"/>
    <w:rsid w:val="00C20D2B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Normalny"/>
    <w:uiPriority w:val="99"/>
    <w:rsid w:val="00C20D2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57">
    <w:name w:val="xl157"/>
    <w:basedOn w:val="Normalny"/>
    <w:uiPriority w:val="99"/>
    <w:rsid w:val="00C20D2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58">
    <w:name w:val="xl158"/>
    <w:basedOn w:val="Normalny"/>
    <w:uiPriority w:val="99"/>
    <w:rsid w:val="00C20D2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59">
    <w:name w:val="xl159"/>
    <w:basedOn w:val="Normalny"/>
    <w:uiPriority w:val="99"/>
    <w:rsid w:val="00C20D2B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60">
    <w:name w:val="xl160"/>
    <w:basedOn w:val="Normalny"/>
    <w:uiPriority w:val="99"/>
    <w:rsid w:val="00C20D2B"/>
    <w:pPr>
      <w:pBdr>
        <w:top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61">
    <w:name w:val="xl161"/>
    <w:basedOn w:val="Normalny"/>
    <w:uiPriority w:val="99"/>
    <w:rsid w:val="00C20D2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62">
    <w:name w:val="xl162"/>
    <w:basedOn w:val="Normalny"/>
    <w:uiPriority w:val="99"/>
    <w:rsid w:val="00C20D2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63">
    <w:name w:val="xl163"/>
    <w:basedOn w:val="Normalny"/>
    <w:uiPriority w:val="99"/>
    <w:rsid w:val="00C20D2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64">
    <w:name w:val="xl164"/>
    <w:basedOn w:val="Normalny"/>
    <w:uiPriority w:val="99"/>
    <w:rsid w:val="00C20D2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65">
    <w:name w:val="xl165"/>
    <w:basedOn w:val="Normalny"/>
    <w:uiPriority w:val="99"/>
    <w:rsid w:val="00C20D2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6">
    <w:name w:val="xl166"/>
    <w:basedOn w:val="Normalny"/>
    <w:uiPriority w:val="99"/>
    <w:rsid w:val="00C20D2B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table" w:styleId="Tabela-Siatka">
    <w:name w:val="Table Grid"/>
    <w:basedOn w:val="Standardowy"/>
    <w:uiPriority w:val="99"/>
    <w:rsid w:val="00061EE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uiPriority w:val="99"/>
    <w:rsid w:val="00BF5394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BF5394"/>
    <w:pPr>
      <w:jc w:val="center"/>
    </w:pPr>
    <w:rPr>
      <w:b/>
      <w:bCs/>
    </w:rPr>
  </w:style>
  <w:style w:type="character" w:customStyle="1" w:styleId="postbody">
    <w:name w:val="postbody"/>
    <w:uiPriority w:val="99"/>
    <w:rsid w:val="00BF5394"/>
  </w:style>
  <w:style w:type="character" w:customStyle="1" w:styleId="TebodinData">
    <w:name w:val="TebodinData"/>
    <w:rsid w:val="00BC24D5"/>
    <w:rPr>
      <w:rFonts w:ascii="Arial" w:hAnsi="Arial"/>
      <w:sz w:val="18"/>
    </w:rPr>
  </w:style>
  <w:style w:type="paragraph" w:styleId="Spistreci5">
    <w:name w:val="toc 5"/>
    <w:basedOn w:val="Normalny"/>
    <w:next w:val="Normalny"/>
    <w:autoRedefine/>
    <w:uiPriority w:val="39"/>
    <w:locked/>
    <w:rsid w:val="00BC24D5"/>
    <w:pPr>
      <w:spacing w:after="0"/>
      <w:ind w:left="660"/>
    </w:pPr>
    <w:rPr>
      <w:rFonts w:ascii="Times New Roman" w:hAnsi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locked/>
    <w:rsid w:val="00BC24D5"/>
    <w:pPr>
      <w:spacing w:after="0"/>
      <w:ind w:left="880"/>
    </w:pPr>
    <w:rPr>
      <w:rFonts w:ascii="Times New Roman" w:hAnsi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locked/>
    <w:rsid w:val="00BC24D5"/>
    <w:pPr>
      <w:spacing w:after="0"/>
      <w:ind w:left="1100"/>
    </w:pPr>
    <w:rPr>
      <w:rFonts w:ascii="Times New Roman" w:hAnsi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locked/>
    <w:rsid w:val="00BC24D5"/>
    <w:pPr>
      <w:spacing w:after="0"/>
      <w:ind w:left="1320"/>
    </w:pPr>
    <w:rPr>
      <w:rFonts w:ascii="Times New Roman" w:hAnsi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locked/>
    <w:rsid w:val="00BC24D5"/>
    <w:pPr>
      <w:spacing w:after="0"/>
      <w:ind w:left="1540"/>
    </w:pPr>
    <w:rPr>
      <w:rFonts w:ascii="Times New Roman" w:hAnsi="Times New Roman"/>
      <w:sz w:val="20"/>
      <w:szCs w:val="20"/>
    </w:rPr>
  </w:style>
  <w:style w:type="character" w:styleId="Pogrubienie">
    <w:name w:val="Strong"/>
    <w:basedOn w:val="Domylnaczcionkaakapitu"/>
    <w:uiPriority w:val="99"/>
    <w:qFormat/>
    <w:locked/>
    <w:rsid w:val="00840ECD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E33D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3DD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locked/>
    <w:rsid w:val="00E33DD1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locked/>
    <w:rsid w:val="00C6520F"/>
    <w:rPr>
      <w:rFonts w:cs="Times New Roman"/>
    </w:rPr>
  </w:style>
  <w:style w:type="paragraph" w:styleId="Cytat">
    <w:name w:val="Quote"/>
    <w:basedOn w:val="Normalny"/>
    <w:next w:val="Normalny"/>
    <w:link w:val="CytatZnak"/>
    <w:uiPriority w:val="29"/>
    <w:qFormat/>
    <w:rsid w:val="002455DA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455DA"/>
    <w:rPr>
      <w:i/>
      <w:iCs/>
      <w:color w:val="000000" w:themeColor="text1"/>
    </w:rPr>
  </w:style>
  <w:style w:type="character" w:styleId="Tytuksiki">
    <w:name w:val="Book Title"/>
    <w:basedOn w:val="Domylnaczcionkaakapitu"/>
    <w:uiPriority w:val="33"/>
    <w:qFormat/>
    <w:rsid w:val="002455DA"/>
    <w:rPr>
      <w:b/>
      <w:bCs/>
      <w:smallCaps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46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46E6"/>
    <w:rPr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8046E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4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41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8</Pages>
  <Words>2472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 architekci</dc:creator>
  <cp:lastModifiedBy>Windows User</cp:lastModifiedBy>
  <cp:revision>3</cp:revision>
  <cp:lastPrinted>2021-09-15T07:44:00Z</cp:lastPrinted>
  <dcterms:created xsi:type="dcterms:W3CDTF">2021-11-24T09:33:00Z</dcterms:created>
  <dcterms:modified xsi:type="dcterms:W3CDTF">2021-11-24T09:35:00Z</dcterms:modified>
</cp:coreProperties>
</file>